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67EC" w14:textId="08951FBD" w:rsidR="00495197" w:rsidRPr="000E0614" w:rsidRDefault="00A542AD" w:rsidP="0077744C">
      <w:pPr>
        <w:overflowPunct w:val="0"/>
        <w:topLinePunct/>
        <w:adjustRightInd w:val="0"/>
        <w:spacing w:line="300" w:lineRule="exact"/>
        <w:jc w:val="right"/>
        <w:rPr>
          <w:rFonts w:ascii="Times New Roman" w:eastAsia="華康中黑體" w:hAnsi="Times New Roman" w:cs="Times New Roman"/>
          <w:b/>
          <w:spacing w:val="20"/>
          <w:sz w:val="28"/>
          <w:szCs w:val="28"/>
        </w:rPr>
      </w:pPr>
      <w:r w:rsidRPr="000E0614">
        <w:rPr>
          <w:rFonts w:ascii="Times New Roman" w:eastAsia="華康中黑體" w:hAnsi="Times New Roman" w:cs="Times New Roman" w:hint="eastAsia"/>
          <w:b/>
          <w:spacing w:val="20"/>
          <w:sz w:val="28"/>
          <w:szCs w:val="28"/>
          <w:lang w:eastAsia="zh-HK"/>
        </w:rPr>
        <w:t>附件</w:t>
      </w:r>
      <w:r w:rsidR="00436257" w:rsidRPr="000E0614">
        <w:rPr>
          <w:rFonts w:ascii="Times New Roman" w:eastAsia="華康中黑體" w:hAnsi="Times New Roman" w:cs="Times New Roman"/>
          <w:b/>
          <w:spacing w:val="20"/>
          <w:sz w:val="28"/>
          <w:szCs w:val="28"/>
        </w:rPr>
        <w:t>1</w:t>
      </w:r>
    </w:p>
    <w:p w14:paraId="784120F7" w14:textId="69C1C72B" w:rsidR="0018679F" w:rsidRPr="000E0614" w:rsidRDefault="00A542AD" w:rsidP="0077744C">
      <w:pPr>
        <w:overflowPunct w:val="0"/>
        <w:topLinePunct/>
        <w:adjustRightInd w:val="0"/>
        <w:spacing w:line="360" w:lineRule="auto"/>
        <w:jc w:val="center"/>
        <w:rPr>
          <w:rFonts w:ascii="Times New Roman" w:eastAsia="華康中黑體" w:hAnsi="Times New Roman"/>
          <w:b/>
          <w:color w:val="000000" w:themeColor="text1"/>
          <w:spacing w:val="20"/>
          <w:sz w:val="26"/>
          <w:szCs w:val="26"/>
          <w:lang w:eastAsia="zh-HK"/>
        </w:rPr>
      </w:pPr>
      <w:r w:rsidRPr="000E0614">
        <w:rPr>
          <w:rFonts w:ascii="Times New Roman" w:eastAsia="華康中黑體" w:hAnsi="Times New Roman" w:hint="eastAsia"/>
          <w:b/>
          <w:color w:val="000000" w:themeColor="text1"/>
          <w:spacing w:val="20"/>
          <w:sz w:val="26"/>
          <w:szCs w:val="26"/>
          <w:lang w:eastAsia="zh-HK"/>
        </w:rPr>
        <w:t>回覆表格</w:t>
      </w:r>
      <w:r w:rsidR="00FC61C1" w:rsidRPr="000E0614">
        <w:rPr>
          <w:rFonts w:ascii="Times New Roman" w:eastAsia="華康中黑體" w:hAnsi="Times New Roman"/>
          <w:b/>
          <w:color w:val="000000" w:themeColor="text1"/>
          <w:spacing w:val="20"/>
          <w:sz w:val="26"/>
          <w:szCs w:val="26"/>
          <w:lang w:eastAsia="zh-HK"/>
        </w:rPr>
        <w:t>—</w:t>
      </w:r>
    </w:p>
    <w:p w14:paraId="759AA222" w14:textId="094456D9" w:rsidR="00495197" w:rsidRPr="000E0614" w:rsidRDefault="0018679F" w:rsidP="0077744C">
      <w:pPr>
        <w:overflowPunct w:val="0"/>
        <w:topLinePunct/>
        <w:adjustRightInd w:val="0"/>
        <w:spacing w:line="360" w:lineRule="auto"/>
        <w:jc w:val="center"/>
        <w:rPr>
          <w:rFonts w:ascii="Times New Roman" w:eastAsia="華康中黑體" w:hAnsi="Times New Roman" w:cs="Times New Roman"/>
          <w:b/>
          <w:spacing w:val="20"/>
          <w:sz w:val="26"/>
          <w:szCs w:val="26"/>
        </w:rPr>
      </w:pPr>
      <w:r w:rsidRPr="000E0614">
        <w:rPr>
          <w:rFonts w:ascii="Times New Roman" w:eastAsia="華康中黑體" w:hAnsi="Times New Roman" w:hint="eastAsia"/>
          <w:b/>
          <w:color w:val="000000" w:themeColor="text1"/>
          <w:spacing w:val="20"/>
          <w:sz w:val="26"/>
          <w:szCs w:val="26"/>
          <w:lang w:eastAsia="zh-HK"/>
        </w:rPr>
        <w:t>發展南丫石礦場地區意向書</w:t>
      </w:r>
    </w:p>
    <w:p w14:paraId="484ADCAD" w14:textId="77777777" w:rsidR="00495197" w:rsidRPr="000E0614" w:rsidRDefault="00495197" w:rsidP="0077744C">
      <w:pPr>
        <w:overflowPunct w:val="0"/>
        <w:topLinePunct/>
        <w:adjustRightInd w:val="0"/>
        <w:jc w:val="center"/>
        <w:rPr>
          <w:rFonts w:ascii="Times New Roman" w:eastAsia="華康中黑體" w:hAnsi="Times New Roman" w:cs="Times New Roman"/>
          <w:b/>
          <w:spacing w:val="20"/>
          <w:sz w:val="26"/>
          <w:szCs w:val="26"/>
        </w:rPr>
      </w:pPr>
    </w:p>
    <w:p w14:paraId="02D6926A" w14:textId="6EA73CA9" w:rsidR="00F67605" w:rsidRPr="000E0614" w:rsidRDefault="00543CC5" w:rsidP="0077744C">
      <w:pPr>
        <w:widowControl/>
        <w:overflowPunct w:val="0"/>
        <w:topLinePunct/>
        <w:jc w:val="both"/>
        <w:rPr>
          <w:rFonts w:ascii="Times New Roman" w:eastAsia="新細明體" w:hAnsi="Times New Roman" w:cs="Times New Roman"/>
          <w:color w:val="000000" w:themeColor="text1"/>
          <w:spacing w:val="20"/>
          <w:sz w:val="26"/>
          <w:szCs w:val="26"/>
        </w:rPr>
      </w:pPr>
      <w:r w:rsidRPr="000E0614">
        <w:rPr>
          <w:rFonts w:ascii="Times New Roman" w:eastAsia="新細明體" w:hAnsi="Times New Roman" w:cs="Times New Roman"/>
          <w:color w:val="000000" w:themeColor="text1"/>
          <w:spacing w:val="20"/>
          <w:sz w:val="26"/>
          <w:szCs w:val="26"/>
          <w:lang w:val="en-GB"/>
        </w:rPr>
        <w:t>請於</w:t>
      </w:r>
      <w:r w:rsidRPr="000E0614">
        <w:rPr>
          <w:rFonts w:ascii="Times New Roman" w:eastAsia="新細明體" w:hAnsi="Times New Roman" w:cs="Times New Roman"/>
          <w:color w:val="000000" w:themeColor="text1"/>
          <w:spacing w:val="20"/>
          <w:sz w:val="26"/>
          <w:szCs w:val="26"/>
          <w:lang w:val="en-GB"/>
        </w:rPr>
        <w:t>2025</w:t>
      </w:r>
      <w:r w:rsidRPr="000E0614">
        <w:rPr>
          <w:rFonts w:ascii="Times New Roman" w:eastAsia="新細明體" w:hAnsi="Times New Roman" w:cs="Times New Roman"/>
          <w:color w:val="000000" w:themeColor="text1"/>
          <w:spacing w:val="20"/>
          <w:sz w:val="26"/>
          <w:szCs w:val="26"/>
          <w:lang w:val="en-GB"/>
        </w:rPr>
        <w:t>年</w:t>
      </w:r>
      <w:r w:rsidRPr="000E0614">
        <w:rPr>
          <w:rFonts w:ascii="Times New Roman" w:eastAsia="新細明體" w:hAnsi="Times New Roman" w:cs="Times New Roman"/>
          <w:color w:val="000000" w:themeColor="text1"/>
          <w:spacing w:val="20"/>
          <w:sz w:val="26"/>
          <w:szCs w:val="26"/>
          <w:lang w:val="en-GB"/>
        </w:rPr>
        <w:t>7</w:t>
      </w:r>
      <w:r w:rsidRPr="000E0614">
        <w:rPr>
          <w:rFonts w:ascii="Times New Roman" w:eastAsia="新細明體" w:hAnsi="Times New Roman" w:cs="Times New Roman"/>
          <w:color w:val="000000" w:themeColor="text1"/>
          <w:spacing w:val="20"/>
          <w:sz w:val="26"/>
          <w:szCs w:val="26"/>
          <w:lang w:val="en-GB"/>
        </w:rPr>
        <w:t>月</w:t>
      </w:r>
      <w:r w:rsidRPr="000E0614">
        <w:rPr>
          <w:rFonts w:ascii="Times New Roman" w:eastAsia="新細明體" w:hAnsi="Times New Roman" w:cs="Times New Roman"/>
          <w:color w:val="000000" w:themeColor="text1"/>
          <w:spacing w:val="20"/>
          <w:sz w:val="26"/>
          <w:szCs w:val="26"/>
          <w:lang w:val="en-GB"/>
        </w:rPr>
        <w:t>2</w:t>
      </w:r>
      <w:r w:rsidRPr="000E0614">
        <w:rPr>
          <w:rFonts w:ascii="Times New Roman" w:eastAsia="新細明體" w:hAnsi="Times New Roman" w:cs="Times New Roman"/>
          <w:color w:val="000000" w:themeColor="text1"/>
          <w:spacing w:val="20"/>
          <w:sz w:val="26"/>
          <w:szCs w:val="26"/>
          <w:lang w:val="en-GB"/>
        </w:rPr>
        <w:t>日（星期三）中午</w:t>
      </w:r>
      <w:r w:rsidRPr="000E0614">
        <w:rPr>
          <w:rFonts w:ascii="Times New Roman" w:eastAsia="新細明體" w:hAnsi="Times New Roman" w:cs="Times New Roman"/>
          <w:color w:val="000000" w:themeColor="text1"/>
          <w:spacing w:val="20"/>
          <w:sz w:val="26"/>
          <w:szCs w:val="26"/>
          <w:lang w:val="en-GB"/>
        </w:rPr>
        <w:t>12:00</w:t>
      </w:r>
      <w:r w:rsidRPr="000E0614">
        <w:rPr>
          <w:rFonts w:ascii="Times New Roman" w:eastAsia="新細明體" w:hAnsi="Times New Roman" w:cs="Times New Roman"/>
          <w:color w:val="000000" w:themeColor="text1"/>
          <w:spacing w:val="20"/>
          <w:sz w:val="26"/>
          <w:szCs w:val="26"/>
          <w:lang w:val="en-GB"/>
        </w:rPr>
        <w:t>或之前填妥回覆表格，</w:t>
      </w:r>
      <w:r w:rsidRPr="000E0614">
        <w:rPr>
          <w:rFonts w:ascii="Times New Roman" w:eastAsia="新細明體" w:hAnsi="Times New Roman" w:cs="Times New Roman" w:hint="eastAsia"/>
          <w:color w:val="000000" w:themeColor="text1"/>
          <w:spacing w:val="20"/>
          <w:sz w:val="26"/>
          <w:szCs w:val="26"/>
          <w:u w:val="single"/>
          <w:lang w:val="en-GB"/>
        </w:rPr>
        <w:t>一式兩份</w:t>
      </w:r>
      <w:r w:rsidRPr="000E0614">
        <w:rPr>
          <w:rFonts w:ascii="Times New Roman" w:eastAsia="新細明體" w:hAnsi="Times New Roman" w:cs="Times New Roman"/>
          <w:color w:val="000000" w:themeColor="text1"/>
          <w:spacing w:val="20"/>
          <w:sz w:val="26"/>
          <w:szCs w:val="26"/>
          <w:lang w:val="en-GB"/>
        </w:rPr>
        <w:t>，</w:t>
      </w:r>
      <w:r w:rsidRPr="000E0614">
        <w:rPr>
          <w:rFonts w:ascii="Times New Roman" w:eastAsia="新細明體" w:hAnsi="Times New Roman" w:cs="Times New Roman" w:hint="eastAsia"/>
          <w:color w:val="000000" w:themeColor="text1"/>
          <w:spacing w:val="20"/>
          <w:sz w:val="26"/>
          <w:szCs w:val="26"/>
          <w:lang w:val="en-GB"/>
        </w:rPr>
        <w:t>送往</w:t>
      </w:r>
      <w:r w:rsidRPr="000E0614">
        <w:rPr>
          <w:rFonts w:ascii="Times New Roman" w:eastAsia="新細明體" w:hAnsi="Times New Roman" w:cs="Times New Roman"/>
          <w:color w:val="000000" w:themeColor="text1"/>
          <w:spacing w:val="20"/>
          <w:sz w:val="26"/>
          <w:szCs w:val="26"/>
          <w:lang w:val="en-GB"/>
        </w:rPr>
        <w:t>位於香港</w:t>
      </w:r>
      <w:r w:rsidRPr="002872D1">
        <w:rPr>
          <w:rFonts w:ascii="Times New Roman" w:eastAsia="新細明體" w:hAnsi="Times New Roman" w:cs="Times New Roman" w:hint="eastAsia"/>
          <w:color w:val="000000" w:themeColor="text1"/>
          <w:spacing w:val="20"/>
          <w:sz w:val="26"/>
          <w:szCs w:val="26"/>
        </w:rPr>
        <w:t>添馬</w:t>
      </w:r>
      <w:r w:rsidRPr="000E0614">
        <w:rPr>
          <w:rFonts w:ascii="Times New Roman" w:eastAsia="新細明體" w:hAnsi="Times New Roman" w:cs="Times New Roman"/>
          <w:color w:val="000000" w:themeColor="text1"/>
          <w:spacing w:val="20"/>
          <w:sz w:val="26"/>
          <w:szCs w:val="26"/>
          <w:lang w:val="en-GB"/>
        </w:rPr>
        <w:t>添美道</w:t>
      </w:r>
      <w:r w:rsidRPr="000E0614">
        <w:rPr>
          <w:rFonts w:ascii="Times New Roman" w:eastAsia="新細明體" w:hAnsi="Times New Roman" w:cs="Times New Roman"/>
          <w:color w:val="000000" w:themeColor="text1"/>
          <w:spacing w:val="20"/>
          <w:sz w:val="26"/>
          <w:szCs w:val="26"/>
          <w:lang w:val="en-GB"/>
        </w:rPr>
        <w:t>2</w:t>
      </w:r>
      <w:r w:rsidRPr="000E0614">
        <w:rPr>
          <w:rFonts w:ascii="Times New Roman" w:eastAsia="新細明體" w:hAnsi="Times New Roman" w:cs="Times New Roman"/>
          <w:color w:val="000000" w:themeColor="text1"/>
          <w:spacing w:val="20"/>
          <w:sz w:val="26"/>
          <w:szCs w:val="26"/>
          <w:lang w:val="en-GB"/>
        </w:rPr>
        <w:t>號政府總部東翼</w:t>
      </w:r>
      <w:r w:rsidRPr="000E0614">
        <w:rPr>
          <w:rFonts w:ascii="Times New Roman" w:eastAsia="新細明體" w:hAnsi="Times New Roman" w:cs="Times New Roman"/>
          <w:color w:val="000000" w:themeColor="text1"/>
          <w:spacing w:val="20"/>
          <w:sz w:val="26"/>
          <w:szCs w:val="26"/>
          <w:lang w:val="en-GB"/>
        </w:rPr>
        <w:t>2</w:t>
      </w:r>
      <w:r w:rsidRPr="000E0614">
        <w:rPr>
          <w:rFonts w:ascii="Times New Roman" w:eastAsia="新細明體" w:hAnsi="Times New Roman" w:cs="Times New Roman"/>
          <w:color w:val="000000" w:themeColor="text1"/>
          <w:spacing w:val="20"/>
          <w:sz w:val="26"/>
          <w:szCs w:val="26"/>
          <w:lang w:val="en-GB"/>
        </w:rPr>
        <w:t>樓入口的</w:t>
      </w:r>
      <w:r w:rsidRPr="000E0614">
        <w:rPr>
          <w:rFonts w:ascii="Times New Roman" w:eastAsia="新細明體" w:hAnsi="Times New Roman" w:cs="Times New Roman" w:hint="eastAsia"/>
          <w:b/>
          <w:color w:val="000000" w:themeColor="text1"/>
          <w:spacing w:val="20"/>
          <w:sz w:val="26"/>
          <w:szCs w:val="26"/>
          <w:lang w:val="en-GB"/>
        </w:rPr>
        <w:t>發展局（公務科）</w:t>
      </w:r>
      <w:r w:rsidR="00855774" w:rsidRPr="000E0614">
        <w:rPr>
          <w:rFonts w:ascii="Times New Roman" w:eastAsia="新細明體" w:hAnsi="Times New Roman" w:cs="Times New Roman"/>
          <w:b/>
          <w:color w:val="000000" w:themeColor="text1"/>
          <w:spacing w:val="20"/>
          <w:sz w:val="26"/>
          <w:szCs w:val="26"/>
        </w:rPr>
        <w:t xml:space="preserve">- </w:t>
      </w:r>
      <w:r w:rsidR="00855774" w:rsidRPr="000E0614">
        <w:rPr>
          <w:rFonts w:ascii="Times New Roman" w:eastAsia="新細明體" w:hAnsi="Times New Roman" w:cs="Times New Roman" w:hint="eastAsia"/>
          <w:b/>
          <w:color w:val="000000" w:themeColor="text1"/>
          <w:spacing w:val="20"/>
          <w:sz w:val="26"/>
          <w:szCs w:val="26"/>
        </w:rPr>
        <w:t>承建商投遞箱（專業事務組）的</w:t>
      </w:r>
      <w:r w:rsidRPr="000E0614">
        <w:rPr>
          <w:rFonts w:ascii="Times New Roman" w:eastAsia="新細明體" w:hAnsi="Times New Roman" w:cs="Times New Roman" w:hint="eastAsia"/>
          <w:b/>
          <w:color w:val="000000" w:themeColor="text1"/>
          <w:spacing w:val="20"/>
          <w:sz w:val="26"/>
          <w:szCs w:val="26"/>
          <w:lang w:val="en-GB"/>
        </w:rPr>
        <w:t>「尖鼻咀和白泥、前南丫石礦場及南大嶼生態康樂走廊</w:t>
      </w:r>
      <w:r w:rsidR="00347AB5" w:rsidRPr="000E0614">
        <w:rPr>
          <w:rFonts w:ascii="Times New Roman" w:eastAsia="新細明體" w:hAnsi="Times New Roman" w:cs="Times New Roman" w:hint="eastAsia"/>
          <w:b/>
          <w:color w:val="000000" w:themeColor="text1"/>
          <w:spacing w:val="20"/>
          <w:sz w:val="26"/>
          <w:szCs w:val="26"/>
          <w:lang w:val="en-GB"/>
        </w:rPr>
        <w:t>」</w:t>
      </w:r>
      <w:r w:rsidRPr="004D496D">
        <w:rPr>
          <w:rFonts w:ascii="Times New Roman" w:eastAsia="新細明體" w:hAnsi="Times New Roman" w:cs="Times New Roman" w:hint="eastAsia"/>
          <w:color w:val="000000" w:themeColor="text1"/>
          <w:spacing w:val="20"/>
          <w:sz w:val="26"/>
          <w:szCs w:val="26"/>
          <w:lang w:val="en-GB"/>
        </w:rPr>
        <w:t>發展意向書投遞箱</w:t>
      </w:r>
      <w:r w:rsidRPr="000E0614">
        <w:rPr>
          <w:rFonts w:ascii="Times New Roman" w:eastAsia="新細明體" w:hAnsi="Times New Roman" w:cs="Times New Roman"/>
          <w:color w:val="000000" w:themeColor="text1"/>
          <w:spacing w:val="20"/>
          <w:sz w:val="26"/>
          <w:szCs w:val="26"/>
          <w:lang w:val="en-GB"/>
        </w:rPr>
        <w:t>。建議你在遞交意向書時附上一個有輔助資料的建議方案，包括但不限於繪圖、圖則及說明書。</w:t>
      </w:r>
      <w:r w:rsidR="00CF6066" w:rsidRPr="000E0614">
        <w:rPr>
          <w:rFonts w:ascii="Times New Roman" w:eastAsia="新細明體" w:hAnsi="Times New Roman" w:cs="Times New Roman" w:hint="eastAsia"/>
          <w:color w:val="000000" w:themeColor="text1"/>
          <w:spacing w:val="20"/>
          <w:sz w:val="26"/>
          <w:szCs w:val="26"/>
        </w:rPr>
        <w:t>如表格空位不敷應用，請另加頁填寫。</w:t>
      </w:r>
      <w:r w:rsidR="00E36E2D" w:rsidRPr="000E0614">
        <w:rPr>
          <w:rFonts w:ascii="Times New Roman" w:eastAsia="新細明體" w:hAnsi="Times New Roman" w:cs="Times New Roman" w:hint="eastAsia"/>
          <w:color w:val="000000" w:themeColor="text1"/>
          <w:spacing w:val="20"/>
          <w:sz w:val="26"/>
          <w:szCs w:val="26"/>
          <w:lang w:eastAsia="zh-HK"/>
        </w:rPr>
        <w:t>本</w:t>
      </w:r>
      <w:r w:rsidR="00E36E2D" w:rsidRPr="000E0614">
        <w:rPr>
          <w:rFonts w:ascii="Times New Roman" w:eastAsia="新細明體" w:hAnsi="Times New Roman" w:cs="Times New Roman" w:hint="eastAsia"/>
          <w:color w:val="000000" w:themeColor="text1"/>
          <w:spacing w:val="20"/>
          <w:sz w:val="26"/>
          <w:szCs w:val="26"/>
        </w:rPr>
        <w:t>回覆表格</w:t>
      </w:r>
      <w:r w:rsidR="00F67605" w:rsidRPr="000E0614">
        <w:rPr>
          <w:rFonts w:ascii="Times New Roman" w:eastAsia="新細明體" w:hAnsi="Times New Roman" w:cs="Times New Roman" w:hint="eastAsia"/>
          <w:color w:val="000000" w:themeColor="text1"/>
          <w:spacing w:val="20"/>
          <w:sz w:val="26"/>
          <w:szCs w:val="26"/>
        </w:rPr>
        <w:t>可以英文或中文填寫</w:t>
      </w:r>
      <w:r w:rsidR="00F67605" w:rsidRPr="000E0614">
        <w:rPr>
          <w:rFonts w:ascii="Times New Roman" w:eastAsia="新細明體" w:hAnsi="Times New Roman" w:cs="Times New Roman"/>
          <w:color w:val="000000" w:themeColor="text1"/>
          <w:spacing w:val="20"/>
          <w:sz w:val="26"/>
          <w:szCs w:val="26"/>
        </w:rPr>
        <w:t>。</w:t>
      </w:r>
    </w:p>
    <w:p w14:paraId="0B67D736" w14:textId="06BC6D02" w:rsidR="00523358" w:rsidRDefault="00523358" w:rsidP="0077744C">
      <w:pPr>
        <w:overflowPunct w:val="0"/>
        <w:topLinePunct/>
        <w:jc w:val="both"/>
        <w:rPr>
          <w:rFonts w:ascii="Times New Roman" w:eastAsia="新細明體" w:hAnsi="Times New Roman" w:cs="Times New Roman"/>
          <w:spacing w:val="20"/>
          <w:sz w:val="26"/>
          <w:szCs w:val="26"/>
        </w:rPr>
      </w:pPr>
    </w:p>
    <w:p w14:paraId="29B7DED4" w14:textId="153BAA2E" w:rsidR="00523358" w:rsidRPr="000E0614" w:rsidRDefault="00E36E2D" w:rsidP="00876AFE">
      <w:pPr>
        <w:pStyle w:val="a6"/>
        <w:numPr>
          <w:ilvl w:val="0"/>
          <w:numId w:val="5"/>
        </w:numPr>
        <w:overflowPunct w:val="0"/>
        <w:topLinePunct/>
        <w:ind w:leftChars="0" w:left="567" w:hanging="567"/>
        <w:jc w:val="both"/>
        <w:rPr>
          <w:rFonts w:ascii="Times New Roman" w:eastAsia="華康中黑體" w:hAnsi="Times New Roman" w:cs="Times New Roman"/>
          <w:b/>
          <w:spacing w:val="20"/>
          <w:sz w:val="26"/>
          <w:szCs w:val="26"/>
        </w:rPr>
      </w:pPr>
      <w:r w:rsidRPr="000E0614">
        <w:rPr>
          <w:rFonts w:ascii="Times New Roman" w:eastAsia="華康中黑體" w:hAnsi="Times New Roman" w:cs="Times New Roman"/>
          <w:b/>
          <w:color w:val="000000" w:themeColor="text1"/>
          <w:spacing w:val="20"/>
          <w:sz w:val="26"/>
          <w:szCs w:val="26"/>
          <w:lang w:eastAsia="zh-HK"/>
        </w:rPr>
        <w:t>有興趣者</w:t>
      </w:r>
      <w:r w:rsidRPr="000E0614">
        <w:rPr>
          <w:rFonts w:ascii="Times New Roman" w:eastAsia="華康中黑體" w:hAnsi="Times New Roman" w:cs="Times New Roman" w:hint="eastAsia"/>
          <w:b/>
          <w:color w:val="000000" w:themeColor="text1"/>
          <w:spacing w:val="20"/>
          <w:sz w:val="26"/>
          <w:szCs w:val="26"/>
          <w:lang w:eastAsia="zh-HK"/>
        </w:rPr>
        <w:t>資料</w:t>
      </w:r>
    </w:p>
    <w:p w14:paraId="0DEC24F0" w14:textId="77777777" w:rsidR="00523358" w:rsidRPr="000E0614" w:rsidRDefault="00523358" w:rsidP="0077744C">
      <w:pPr>
        <w:pStyle w:val="a6"/>
        <w:overflowPunct w:val="0"/>
        <w:topLinePunct/>
        <w:ind w:leftChars="0" w:left="567"/>
        <w:jc w:val="both"/>
        <w:rPr>
          <w:rFonts w:ascii="Times New Roman" w:eastAsia="新細明體" w:hAnsi="Times New Roman" w:cs="Times New Roman"/>
          <w:spacing w:val="20"/>
          <w:sz w:val="26"/>
          <w:szCs w:val="26"/>
        </w:rPr>
      </w:pPr>
    </w:p>
    <w:p w14:paraId="3751CE53" w14:textId="07020712" w:rsidR="00523358" w:rsidRPr="000E0614" w:rsidRDefault="00E36E2D"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公司名</w:t>
      </w:r>
      <w:r w:rsidRPr="000E0614">
        <w:rPr>
          <w:rFonts w:ascii="Times New Roman" w:eastAsia="新細明體" w:hAnsi="Times New Roman" w:cs="Times New Roman" w:hint="eastAsia"/>
          <w:spacing w:val="20"/>
          <w:sz w:val="26"/>
          <w:szCs w:val="26"/>
        </w:rPr>
        <w:t>稱：</w:t>
      </w:r>
    </w:p>
    <w:p w14:paraId="58651666" w14:textId="77777777" w:rsidR="00523358" w:rsidRPr="000E0614" w:rsidRDefault="00523358"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1838"/>
        <w:gridCol w:w="6521"/>
      </w:tblGrid>
      <w:tr w:rsidR="00523358" w:rsidRPr="000E0614" w14:paraId="7916EFD5" w14:textId="77777777" w:rsidTr="007E28FC">
        <w:tc>
          <w:tcPr>
            <w:tcW w:w="1838" w:type="dxa"/>
          </w:tcPr>
          <w:p w14:paraId="39193580" w14:textId="787D5FA3" w:rsidR="00523358" w:rsidRPr="000E0614" w:rsidRDefault="00523358" w:rsidP="0077744C">
            <w:pPr>
              <w:overflowPunct w:val="0"/>
              <w:topLinePunct/>
              <w:jc w:val="both"/>
              <w:rPr>
                <w:rFonts w:ascii="Times New Roman" w:hAnsi="Times New Roman" w:cs="Times New Roman"/>
                <w:spacing w:val="20"/>
                <w:sz w:val="26"/>
                <w:szCs w:val="26"/>
              </w:rPr>
            </w:pPr>
            <w:r w:rsidRPr="000E0614">
              <w:rPr>
                <w:rFonts w:ascii="Times New Roman" w:eastAsia="新細明體" w:hAnsi="Times New Roman" w:cs="Times New Roman" w:hint="eastAsia"/>
                <w:spacing w:val="20"/>
                <w:sz w:val="26"/>
                <w:szCs w:val="26"/>
              </w:rPr>
              <w:t>(</w:t>
            </w:r>
            <w:r w:rsidR="00E36E2D" w:rsidRPr="000E0614">
              <w:rPr>
                <w:rFonts w:ascii="Times New Roman" w:eastAsia="新細明體" w:hAnsi="Times New Roman" w:cs="Times New Roman" w:hint="eastAsia"/>
                <w:spacing w:val="20"/>
                <w:sz w:val="26"/>
                <w:szCs w:val="26"/>
                <w:lang w:eastAsia="zh-HK"/>
              </w:rPr>
              <w:t>英文</w:t>
            </w:r>
            <w:r w:rsidRPr="000E0614">
              <w:rPr>
                <w:rFonts w:ascii="Times New Roman" w:eastAsia="新細明體" w:hAnsi="Times New Roman" w:cs="Times New Roman" w:hint="eastAsia"/>
                <w:spacing w:val="20"/>
                <w:sz w:val="26"/>
                <w:szCs w:val="26"/>
              </w:rPr>
              <w:t>)</w:t>
            </w:r>
            <w:r w:rsidR="00E36E2D" w:rsidRPr="000E0614">
              <w:rPr>
                <w:rFonts w:ascii="Times New Roman" w:eastAsia="新細明體" w:hAnsi="Times New Roman" w:cs="Times New Roman" w:hint="eastAsia"/>
                <w:spacing w:val="20"/>
                <w:sz w:val="26"/>
                <w:szCs w:val="26"/>
              </w:rPr>
              <w:t>：</w:t>
            </w:r>
          </w:p>
        </w:tc>
        <w:tc>
          <w:tcPr>
            <w:tcW w:w="6521" w:type="dxa"/>
          </w:tcPr>
          <w:p w14:paraId="17263F4D" w14:textId="77777777" w:rsidR="00523358" w:rsidRPr="000E0614" w:rsidRDefault="00523358" w:rsidP="0077744C">
            <w:pPr>
              <w:overflowPunct w:val="0"/>
              <w:topLinePunct/>
              <w:jc w:val="both"/>
              <w:rPr>
                <w:rFonts w:ascii="Times New Roman" w:eastAsia="新細明體" w:hAnsi="Times New Roman" w:cs="Times New Roman"/>
                <w:spacing w:val="20"/>
                <w:sz w:val="26"/>
                <w:szCs w:val="26"/>
              </w:rPr>
            </w:pPr>
          </w:p>
          <w:p w14:paraId="3157319C" w14:textId="77777777" w:rsidR="00523358" w:rsidRPr="000E0614" w:rsidRDefault="00523358" w:rsidP="0077744C">
            <w:pPr>
              <w:overflowPunct w:val="0"/>
              <w:topLinePunct/>
              <w:jc w:val="both"/>
              <w:rPr>
                <w:rFonts w:ascii="Times New Roman" w:hAnsi="Times New Roman" w:cs="Times New Roman"/>
                <w:spacing w:val="20"/>
                <w:sz w:val="26"/>
                <w:szCs w:val="26"/>
              </w:rPr>
            </w:pPr>
          </w:p>
        </w:tc>
      </w:tr>
      <w:tr w:rsidR="00523358" w:rsidRPr="000E0614" w14:paraId="680D00C5" w14:textId="77777777" w:rsidTr="007E28FC">
        <w:tc>
          <w:tcPr>
            <w:tcW w:w="1838" w:type="dxa"/>
          </w:tcPr>
          <w:p w14:paraId="7FFBA720" w14:textId="7B95B233" w:rsidR="00523358" w:rsidRPr="000E0614" w:rsidRDefault="00523358" w:rsidP="0077744C">
            <w:pPr>
              <w:overflowPunct w:val="0"/>
              <w:topLinePunct/>
              <w:jc w:val="both"/>
              <w:rPr>
                <w:rFonts w:ascii="Times New Roman" w:hAnsi="Times New Roman" w:cs="Times New Roman"/>
                <w:spacing w:val="20"/>
                <w:sz w:val="26"/>
                <w:szCs w:val="26"/>
              </w:rPr>
            </w:pPr>
            <w:r w:rsidRPr="000E0614">
              <w:rPr>
                <w:rFonts w:ascii="Times New Roman" w:eastAsia="新細明體" w:hAnsi="Times New Roman" w:cs="Times New Roman" w:hint="eastAsia"/>
                <w:spacing w:val="20"/>
                <w:sz w:val="26"/>
                <w:szCs w:val="26"/>
              </w:rPr>
              <w:t>(</w:t>
            </w:r>
            <w:r w:rsidR="00E36E2D" w:rsidRPr="000E0614">
              <w:rPr>
                <w:rFonts w:ascii="Times New Roman" w:eastAsia="新細明體" w:hAnsi="Times New Roman" w:cs="Times New Roman" w:hint="eastAsia"/>
                <w:spacing w:val="20"/>
                <w:sz w:val="26"/>
                <w:szCs w:val="26"/>
                <w:lang w:eastAsia="zh-HK"/>
              </w:rPr>
              <w:t>中文</w:t>
            </w:r>
            <w:r w:rsidRPr="000E0614">
              <w:rPr>
                <w:rFonts w:ascii="Times New Roman" w:eastAsia="新細明體" w:hAnsi="Times New Roman" w:cs="Times New Roman" w:hint="eastAsia"/>
                <w:spacing w:val="20"/>
                <w:sz w:val="26"/>
                <w:szCs w:val="26"/>
              </w:rPr>
              <w:t>)</w:t>
            </w:r>
            <w:r w:rsidR="00E36E2D" w:rsidRPr="000E0614">
              <w:rPr>
                <w:rFonts w:ascii="Times New Roman" w:eastAsia="新細明體" w:hAnsi="Times New Roman" w:cs="Times New Roman" w:hint="eastAsia"/>
                <w:spacing w:val="20"/>
                <w:sz w:val="26"/>
                <w:szCs w:val="26"/>
              </w:rPr>
              <w:t>：</w:t>
            </w:r>
          </w:p>
        </w:tc>
        <w:tc>
          <w:tcPr>
            <w:tcW w:w="6521" w:type="dxa"/>
          </w:tcPr>
          <w:p w14:paraId="7447746D" w14:textId="77777777" w:rsidR="00523358" w:rsidRPr="000E0614" w:rsidRDefault="00523358" w:rsidP="0077744C">
            <w:pPr>
              <w:overflowPunct w:val="0"/>
              <w:topLinePunct/>
              <w:jc w:val="both"/>
              <w:rPr>
                <w:rFonts w:ascii="Times New Roman" w:eastAsia="新細明體" w:hAnsi="Times New Roman" w:cs="Times New Roman"/>
                <w:spacing w:val="20"/>
                <w:sz w:val="26"/>
                <w:szCs w:val="26"/>
              </w:rPr>
            </w:pPr>
          </w:p>
          <w:p w14:paraId="744A78E6" w14:textId="77777777" w:rsidR="00523358" w:rsidRPr="000E0614" w:rsidRDefault="00523358" w:rsidP="0077744C">
            <w:pPr>
              <w:overflowPunct w:val="0"/>
              <w:topLinePunct/>
              <w:jc w:val="both"/>
              <w:rPr>
                <w:rFonts w:ascii="Times New Roman" w:eastAsia="新細明體" w:hAnsi="Times New Roman" w:cs="Times New Roman"/>
                <w:spacing w:val="20"/>
                <w:sz w:val="26"/>
                <w:szCs w:val="26"/>
              </w:rPr>
            </w:pPr>
          </w:p>
        </w:tc>
      </w:tr>
    </w:tbl>
    <w:p w14:paraId="55E37116" w14:textId="77777777" w:rsidR="00523358" w:rsidRPr="000E0614" w:rsidRDefault="00523358" w:rsidP="0077744C">
      <w:pPr>
        <w:pStyle w:val="a6"/>
        <w:overflowPunct w:val="0"/>
        <w:topLinePunct/>
        <w:ind w:leftChars="0" w:left="567"/>
        <w:jc w:val="both"/>
        <w:rPr>
          <w:rFonts w:ascii="Times New Roman" w:eastAsia="新細明體" w:hAnsi="Times New Roman" w:cs="Times New Roman"/>
          <w:spacing w:val="20"/>
          <w:sz w:val="26"/>
          <w:szCs w:val="26"/>
        </w:rPr>
      </w:pPr>
    </w:p>
    <w:p w14:paraId="11764BEF" w14:textId="17F75B6B" w:rsidR="00523358" w:rsidRPr="000E0614" w:rsidRDefault="00E36E2D"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聯絡人姓名及職</w:t>
      </w:r>
      <w:r w:rsidRPr="000E0614">
        <w:rPr>
          <w:rFonts w:ascii="Times New Roman" w:eastAsia="新細明體" w:hAnsi="Times New Roman" w:cs="Times New Roman" w:hint="eastAsia"/>
          <w:spacing w:val="20"/>
          <w:sz w:val="26"/>
          <w:szCs w:val="26"/>
        </w:rPr>
        <w:t>銜：</w:t>
      </w:r>
    </w:p>
    <w:p w14:paraId="024BDBBB" w14:textId="77777777" w:rsidR="00523358" w:rsidRPr="000E0614" w:rsidRDefault="00523358"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523358" w:rsidRPr="000E0614" w14:paraId="59E16D35" w14:textId="77777777" w:rsidTr="007E28FC">
        <w:tc>
          <w:tcPr>
            <w:tcW w:w="8359" w:type="dxa"/>
          </w:tcPr>
          <w:p w14:paraId="3339487C" w14:textId="2F16DADE" w:rsidR="00523358" w:rsidRPr="000E0614" w:rsidRDefault="00523358" w:rsidP="0077744C">
            <w:pPr>
              <w:overflowPunct w:val="0"/>
              <w:topLinePunct/>
              <w:jc w:val="both"/>
              <w:rPr>
                <w:rFonts w:ascii="Times New Roman" w:eastAsia="新細明體" w:hAnsi="Times New Roman" w:cs="Times New Roman"/>
                <w:spacing w:val="20"/>
                <w:sz w:val="26"/>
                <w:szCs w:val="26"/>
              </w:rPr>
            </w:pPr>
          </w:p>
          <w:p w14:paraId="1AD74600" w14:textId="77777777" w:rsidR="00741864" w:rsidRPr="000E0614" w:rsidRDefault="00741864" w:rsidP="0077744C">
            <w:pPr>
              <w:overflowPunct w:val="0"/>
              <w:topLinePunct/>
              <w:jc w:val="both"/>
              <w:rPr>
                <w:rFonts w:ascii="Times New Roman" w:eastAsia="新細明體" w:hAnsi="Times New Roman" w:cs="Times New Roman"/>
                <w:spacing w:val="20"/>
                <w:sz w:val="26"/>
                <w:szCs w:val="26"/>
              </w:rPr>
            </w:pPr>
          </w:p>
          <w:p w14:paraId="379E95B1" w14:textId="2A6EDB80" w:rsidR="000462A8" w:rsidRPr="000E0614" w:rsidRDefault="000462A8" w:rsidP="0077744C">
            <w:pPr>
              <w:overflowPunct w:val="0"/>
              <w:topLinePunct/>
              <w:jc w:val="both"/>
              <w:rPr>
                <w:rFonts w:ascii="Times New Roman" w:eastAsia="新細明體" w:hAnsi="Times New Roman" w:cs="Times New Roman"/>
                <w:spacing w:val="20"/>
                <w:sz w:val="26"/>
                <w:szCs w:val="26"/>
              </w:rPr>
            </w:pPr>
          </w:p>
        </w:tc>
      </w:tr>
    </w:tbl>
    <w:p w14:paraId="38277627" w14:textId="77777777" w:rsidR="00523358" w:rsidRPr="000E0614" w:rsidRDefault="00523358" w:rsidP="0077744C">
      <w:pPr>
        <w:pStyle w:val="a6"/>
        <w:overflowPunct w:val="0"/>
        <w:topLinePunct/>
        <w:ind w:leftChars="0" w:left="567"/>
        <w:jc w:val="both"/>
        <w:rPr>
          <w:rFonts w:ascii="Times New Roman" w:eastAsia="新細明體" w:hAnsi="Times New Roman" w:cs="Times New Roman"/>
          <w:spacing w:val="20"/>
          <w:sz w:val="26"/>
          <w:szCs w:val="26"/>
        </w:rPr>
      </w:pPr>
    </w:p>
    <w:p w14:paraId="429A7C15" w14:textId="77777777" w:rsidR="00E36E2D" w:rsidRPr="000E0614" w:rsidRDefault="00E36E2D"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聯絡電</w:t>
      </w:r>
      <w:r w:rsidRPr="000E0614">
        <w:rPr>
          <w:rFonts w:ascii="Times New Roman" w:eastAsia="新細明體" w:hAnsi="Times New Roman" w:cs="Times New Roman" w:hint="eastAsia"/>
          <w:spacing w:val="20"/>
          <w:sz w:val="26"/>
          <w:szCs w:val="26"/>
        </w:rPr>
        <w:t>話</w:t>
      </w:r>
      <w:r w:rsidRPr="000E0614">
        <w:rPr>
          <w:rFonts w:ascii="Times New Roman" w:eastAsia="新細明體" w:hAnsi="Times New Roman" w:cs="Times New Roman" w:hint="eastAsia"/>
          <w:spacing w:val="20"/>
          <w:sz w:val="26"/>
          <w:szCs w:val="26"/>
          <w:lang w:eastAsia="zh-HK"/>
        </w:rPr>
        <w:t>號</w:t>
      </w:r>
      <w:r w:rsidRPr="000E0614">
        <w:rPr>
          <w:rFonts w:ascii="Times New Roman" w:eastAsia="新細明體" w:hAnsi="Times New Roman" w:cs="Times New Roman" w:hint="eastAsia"/>
          <w:spacing w:val="20"/>
          <w:sz w:val="26"/>
          <w:szCs w:val="26"/>
        </w:rPr>
        <w:t>碼：</w:t>
      </w:r>
    </w:p>
    <w:p w14:paraId="77D98B5D" w14:textId="6A0E5331" w:rsidR="00523358" w:rsidRPr="000E0614" w:rsidRDefault="00523358" w:rsidP="0077744C">
      <w:pPr>
        <w:pStyle w:val="a6"/>
        <w:overflowPunct w:val="0"/>
        <w:topLinePunct/>
        <w:ind w:leftChars="0" w:left="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523358" w:rsidRPr="000E0614" w14:paraId="0FED1BA0" w14:textId="77777777" w:rsidTr="007E28FC">
        <w:tc>
          <w:tcPr>
            <w:tcW w:w="8359" w:type="dxa"/>
          </w:tcPr>
          <w:p w14:paraId="6FC470EF" w14:textId="41875C25" w:rsidR="00523358" w:rsidRPr="000E0614" w:rsidRDefault="00523358" w:rsidP="0077744C">
            <w:pPr>
              <w:overflowPunct w:val="0"/>
              <w:topLinePunct/>
              <w:jc w:val="both"/>
              <w:rPr>
                <w:rFonts w:ascii="Times New Roman" w:eastAsia="新細明體" w:hAnsi="Times New Roman" w:cs="Times New Roman"/>
                <w:spacing w:val="20"/>
                <w:sz w:val="26"/>
                <w:szCs w:val="26"/>
              </w:rPr>
            </w:pPr>
          </w:p>
          <w:p w14:paraId="5E2D6E4B" w14:textId="77777777" w:rsidR="00523358" w:rsidRPr="000E0614" w:rsidRDefault="00523358" w:rsidP="0077744C">
            <w:pPr>
              <w:overflowPunct w:val="0"/>
              <w:topLinePunct/>
              <w:jc w:val="both"/>
              <w:rPr>
                <w:rFonts w:ascii="Times New Roman" w:eastAsia="新細明體" w:hAnsi="Times New Roman" w:cs="Times New Roman"/>
                <w:spacing w:val="20"/>
                <w:sz w:val="26"/>
                <w:szCs w:val="26"/>
              </w:rPr>
            </w:pPr>
          </w:p>
        </w:tc>
      </w:tr>
    </w:tbl>
    <w:p w14:paraId="16497D94" w14:textId="77777777" w:rsidR="00523358" w:rsidRPr="000E0614" w:rsidRDefault="00523358" w:rsidP="0077744C">
      <w:pPr>
        <w:pStyle w:val="a6"/>
        <w:overflowPunct w:val="0"/>
        <w:topLinePunct/>
        <w:ind w:leftChars="0" w:left="567"/>
        <w:jc w:val="both"/>
        <w:rPr>
          <w:rFonts w:ascii="Times New Roman" w:eastAsia="新細明體" w:hAnsi="Times New Roman" w:cs="Times New Roman"/>
          <w:spacing w:val="20"/>
          <w:sz w:val="26"/>
          <w:szCs w:val="26"/>
        </w:rPr>
      </w:pPr>
    </w:p>
    <w:p w14:paraId="1C634FF0" w14:textId="7F4005ED" w:rsidR="00240517" w:rsidRPr="000E0614" w:rsidRDefault="00E36E2D"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聯絡電郵</w:t>
      </w:r>
      <w:r w:rsidRPr="000E0614">
        <w:rPr>
          <w:rFonts w:ascii="Times New Roman" w:eastAsia="新細明體" w:hAnsi="Times New Roman" w:cs="Times New Roman" w:hint="eastAsia"/>
          <w:spacing w:val="20"/>
          <w:sz w:val="26"/>
          <w:szCs w:val="26"/>
        </w:rPr>
        <w:t>：</w:t>
      </w:r>
    </w:p>
    <w:p w14:paraId="28FE745E" w14:textId="77777777" w:rsidR="00240517" w:rsidRPr="000E0614" w:rsidRDefault="00240517"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240517" w:rsidRPr="000E0614" w14:paraId="6EC2CD5B" w14:textId="77777777" w:rsidTr="007E28FC">
        <w:tc>
          <w:tcPr>
            <w:tcW w:w="8359" w:type="dxa"/>
          </w:tcPr>
          <w:p w14:paraId="23A67B19" w14:textId="77777777" w:rsidR="00741864" w:rsidRPr="000E0614" w:rsidRDefault="00741864" w:rsidP="0077744C">
            <w:pPr>
              <w:overflowPunct w:val="0"/>
              <w:topLinePunct/>
              <w:jc w:val="both"/>
              <w:rPr>
                <w:rFonts w:ascii="Times New Roman" w:eastAsia="新細明體" w:hAnsi="Times New Roman" w:cs="Times New Roman"/>
                <w:spacing w:val="20"/>
                <w:sz w:val="26"/>
                <w:szCs w:val="26"/>
              </w:rPr>
            </w:pPr>
          </w:p>
          <w:p w14:paraId="09DFEE3A" w14:textId="77777777" w:rsidR="00240517" w:rsidRPr="000E0614" w:rsidRDefault="00240517" w:rsidP="0077744C">
            <w:pPr>
              <w:overflowPunct w:val="0"/>
              <w:topLinePunct/>
              <w:jc w:val="both"/>
              <w:rPr>
                <w:rFonts w:ascii="Times New Roman" w:eastAsia="新細明體" w:hAnsi="Times New Roman" w:cs="Times New Roman"/>
                <w:spacing w:val="20"/>
                <w:sz w:val="26"/>
                <w:szCs w:val="26"/>
              </w:rPr>
            </w:pPr>
          </w:p>
        </w:tc>
      </w:tr>
    </w:tbl>
    <w:p w14:paraId="5AB3A444" w14:textId="77777777" w:rsidR="00766DA2" w:rsidRPr="000E0614" w:rsidRDefault="00766DA2" w:rsidP="0077744C">
      <w:pPr>
        <w:overflowPunct w:val="0"/>
        <w:topLinePunct/>
        <w:jc w:val="both"/>
        <w:rPr>
          <w:rFonts w:ascii="Times New Roman" w:eastAsia="華康中黑體" w:hAnsi="Times New Roman" w:cs="Times New Roman"/>
          <w:b/>
          <w:spacing w:val="20"/>
          <w:sz w:val="26"/>
          <w:szCs w:val="26"/>
        </w:rPr>
      </w:pPr>
    </w:p>
    <w:p w14:paraId="78CFD1D4" w14:textId="7841E499" w:rsidR="00523358" w:rsidRPr="000E0614" w:rsidRDefault="00E36E2D" w:rsidP="00876AFE">
      <w:pPr>
        <w:pStyle w:val="a6"/>
        <w:numPr>
          <w:ilvl w:val="0"/>
          <w:numId w:val="5"/>
        </w:numPr>
        <w:overflowPunct w:val="0"/>
        <w:topLinePunct/>
        <w:ind w:leftChars="0" w:left="567" w:hanging="567"/>
        <w:jc w:val="both"/>
        <w:rPr>
          <w:rFonts w:ascii="Times New Roman" w:eastAsia="華康中黑體" w:hAnsi="Times New Roman" w:cs="Times New Roman"/>
          <w:b/>
          <w:color w:val="000000" w:themeColor="text1"/>
          <w:spacing w:val="20"/>
          <w:sz w:val="26"/>
          <w:szCs w:val="26"/>
          <w:lang w:eastAsia="zh-HK"/>
        </w:rPr>
      </w:pPr>
      <w:r w:rsidRPr="000E0614">
        <w:rPr>
          <w:rFonts w:ascii="Times New Roman" w:eastAsia="華康中黑體" w:hAnsi="Times New Roman" w:cs="Times New Roman"/>
          <w:b/>
          <w:color w:val="000000" w:themeColor="text1"/>
          <w:spacing w:val="20"/>
          <w:sz w:val="26"/>
          <w:szCs w:val="26"/>
          <w:lang w:eastAsia="zh-HK"/>
        </w:rPr>
        <w:lastRenderedPageBreak/>
        <w:t>有興趣者</w:t>
      </w:r>
      <w:r w:rsidR="00F732E5" w:rsidRPr="000E0614">
        <w:rPr>
          <w:rFonts w:ascii="Times New Roman" w:eastAsia="華康中黑體" w:hAnsi="Times New Roman" w:cs="Times New Roman" w:hint="eastAsia"/>
          <w:b/>
          <w:color w:val="000000" w:themeColor="text1"/>
          <w:spacing w:val="20"/>
          <w:sz w:val="26"/>
          <w:szCs w:val="26"/>
          <w:lang w:eastAsia="zh-HK"/>
        </w:rPr>
        <w:t>及</w:t>
      </w:r>
      <w:r w:rsidRPr="000E0614">
        <w:rPr>
          <w:rFonts w:ascii="Times New Roman" w:eastAsia="華康中黑體" w:hAnsi="Times New Roman" w:cs="Times New Roman" w:hint="eastAsia"/>
          <w:b/>
          <w:color w:val="000000" w:themeColor="text1"/>
          <w:spacing w:val="20"/>
          <w:sz w:val="26"/>
          <w:szCs w:val="26"/>
          <w:lang w:eastAsia="zh-HK"/>
        </w:rPr>
        <w:t>財團發展商</w:t>
      </w:r>
      <w:r w:rsidR="00BD4FC7" w:rsidRPr="000E0614">
        <w:rPr>
          <w:rFonts w:ascii="Times New Roman" w:eastAsia="華康中黑體" w:hAnsi="Times New Roman" w:cs="Times New Roman" w:hint="eastAsia"/>
          <w:b/>
          <w:color w:val="000000" w:themeColor="text1"/>
          <w:spacing w:val="20"/>
          <w:sz w:val="26"/>
          <w:szCs w:val="26"/>
        </w:rPr>
        <w:t>(</w:t>
      </w:r>
      <w:r w:rsidR="00BD4FC7" w:rsidRPr="000E0614">
        <w:rPr>
          <w:rFonts w:ascii="Times New Roman" w:eastAsia="華康中黑體" w:hAnsi="Times New Roman" w:cs="Times New Roman" w:hint="eastAsia"/>
          <w:b/>
          <w:color w:val="000000" w:themeColor="text1"/>
          <w:spacing w:val="20"/>
          <w:sz w:val="26"/>
          <w:szCs w:val="26"/>
          <w:lang w:eastAsia="zh-HK"/>
        </w:rPr>
        <w:t>或擬議財團發展商</w:t>
      </w:r>
      <w:r w:rsidR="00BD4FC7" w:rsidRPr="000E0614">
        <w:rPr>
          <w:rFonts w:ascii="Times New Roman" w:eastAsia="華康中黑體" w:hAnsi="Times New Roman" w:cs="Times New Roman" w:hint="eastAsia"/>
          <w:b/>
          <w:color w:val="000000" w:themeColor="text1"/>
          <w:spacing w:val="20"/>
          <w:sz w:val="26"/>
          <w:szCs w:val="26"/>
        </w:rPr>
        <w:t>)</w:t>
      </w:r>
      <w:r w:rsidR="00F732E5" w:rsidRPr="000E0614">
        <w:rPr>
          <w:rFonts w:ascii="Times New Roman" w:eastAsia="華康中黑體" w:hAnsi="Times New Roman" w:cs="Times New Roman" w:hint="eastAsia"/>
          <w:b/>
          <w:color w:val="000000" w:themeColor="text1"/>
          <w:spacing w:val="20"/>
          <w:sz w:val="26"/>
          <w:szCs w:val="26"/>
          <w:lang w:eastAsia="zh-HK"/>
        </w:rPr>
        <w:t>的成員或母公司</w:t>
      </w:r>
      <w:r w:rsidR="00F732E5" w:rsidRPr="000E0614">
        <w:rPr>
          <w:rFonts w:ascii="Times New Roman" w:eastAsia="華康中黑體" w:hAnsi="Times New Roman" w:cs="Times New Roman" w:hint="eastAsia"/>
          <w:b/>
          <w:color w:val="000000" w:themeColor="text1"/>
          <w:spacing w:val="20"/>
          <w:sz w:val="26"/>
          <w:szCs w:val="26"/>
        </w:rPr>
        <w:t>(</w:t>
      </w:r>
      <w:r w:rsidR="00F732E5" w:rsidRPr="000E0614">
        <w:rPr>
          <w:rFonts w:ascii="Times New Roman" w:eastAsia="華康中黑體" w:hAnsi="Times New Roman" w:cs="Times New Roman"/>
          <w:b/>
          <w:color w:val="000000" w:themeColor="text1"/>
          <w:spacing w:val="20"/>
          <w:sz w:val="26"/>
          <w:szCs w:val="26"/>
          <w:lang w:eastAsia="zh-HK"/>
        </w:rPr>
        <w:t>視何者適用而</w:t>
      </w:r>
      <w:r w:rsidR="00F732E5" w:rsidRPr="000E0614">
        <w:rPr>
          <w:rFonts w:ascii="Times New Roman" w:eastAsia="華康中黑體" w:hAnsi="Times New Roman" w:cs="Times New Roman" w:hint="eastAsia"/>
          <w:b/>
          <w:color w:val="000000" w:themeColor="text1"/>
          <w:spacing w:val="20"/>
          <w:sz w:val="26"/>
          <w:szCs w:val="26"/>
          <w:lang w:eastAsia="zh-HK"/>
        </w:rPr>
        <w:t>定</w:t>
      </w:r>
      <w:r w:rsidR="00F732E5" w:rsidRPr="000E0614">
        <w:rPr>
          <w:rFonts w:ascii="Times New Roman" w:eastAsia="華康中黑體" w:hAnsi="Times New Roman" w:cs="Times New Roman" w:hint="eastAsia"/>
          <w:b/>
          <w:color w:val="000000" w:themeColor="text1"/>
          <w:spacing w:val="20"/>
          <w:sz w:val="26"/>
          <w:szCs w:val="26"/>
        </w:rPr>
        <w:t>)</w:t>
      </w:r>
      <w:r w:rsidR="00F732E5" w:rsidRPr="000E0614">
        <w:rPr>
          <w:rFonts w:ascii="Times New Roman" w:eastAsia="華康中黑體" w:hAnsi="Times New Roman" w:cs="Times New Roman" w:hint="eastAsia"/>
          <w:b/>
          <w:color w:val="000000" w:themeColor="text1"/>
          <w:spacing w:val="20"/>
          <w:sz w:val="26"/>
          <w:szCs w:val="26"/>
          <w:lang w:eastAsia="zh-HK"/>
        </w:rPr>
        <w:t>的背景</w:t>
      </w:r>
    </w:p>
    <w:p w14:paraId="1FFA2472" w14:textId="77777777" w:rsidR="00CD763A" w:rsidRPr="000E0614" w:rsidRDefault="00CD763A" w:rsidP="0077744C">
      <w:pPr>
        <w:pStyle w:val="a6"/>
        <w:overflowPunct w:val="0"/>
        <w:topLinePunct/>
        <w:ind w:leftChars="0" w:left="567"/>
        <w:jc w:val="both"/>
        <w:rPr>
          <w:rFonts w:ascii="Times New Roman" w:eastAsia="華康中黑體" w:hAnsi="Times New Roman" w:cs="Times New Roman"/>
          <w:b/>
          <w:spacing w:val="20"/>
          <w:sz w:val="26"/>
          <w:szCs w:val="26"/>
        </w:rPr>
      </w:pPr>
    </w:p>
    <w:p w14:paraId="5825B378" w14:textId="1BFED741" w:rsidR="00B2624D" w:rsidRPr="000E0614" w:rsidRDefault="00F732E5"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color w:val="000000" w:themeColor="text1"/>
          <w:spacing w:val="20"/>
          <w:sz w:val="26"/>
          <w:szCs w:val="26"/>
          <w:lang w:eastAsia="zh-HK"/>
        </w:rPr>
        <w:t>核心業務</w:t>
      </w:r>
      <w:r w:rsidRPr="000E0614">
        <w:rPr>
          <w:rFonts w:ascii="Times New Roman" w:eastAsia="新細明體" w:hAnsi="Times New Roman" w:cs="Times New Roman"/>
          <w:color w:val="000000" w:themeColor="text1"/>
          <w:spacing w:val="20"/>
          <w:sz w:val="26"/>
          <w:szCs w:val="26"/>
        </w:rPr>
        <w:t>(</w:t>
      </w:r>
      <w:r w:rsidRPr="000E0614">
        <w:rPr>
          <w:rFonts w:ascii="Times New Roman" w:eastAsia="新細明體" w:hAnsi="Times New Roman" w:cs="Times New Roman"/>
          <w:color w:val="000000" w:themeColor="text1"/>
          <w:spacing w:val="20"/>
          <w:sz w:val="26"/>
          <w:szCs w:val="26"/>
          <w:lang w:eastAsia="zh-HK"/>
        </w:rPr>
        <w:t>請包</w:t>
      </w:r>
      <w:r w:rsidRPr="000E0614">
        <w:rPr>
          <w:rFonts w:ascii="Times New Roman" w:eastAsia="新細明體" w:hAnsi="Times New Roman" w:cs="Times New Roman"/>
          <w:color w:val="000000" w:themeColor="text1"/>
          <w:spacing w:val="20"/>
          <w:sz w:val="26"/>
          <w:szCs w:val="26"/>
        </w:rPr>
        <w:t>括</w:t>
      </w:r>
      <w:r w:rsidRPr="000E0614">
        <w:rPr>
          <w:rFonts w:ascii="Times New Roman" w:eastAsia="新細明體" w:hAnsi="Times New Roman" w:cs="Times New Roman"/>
          <w:color w:val="000000" w:themeColor="text1"/>
          <w:spacing w:val="20"/>
          <w:sz w:val="26"/>
          <w:szCs w:val="26"/>
          <w:lang w:eastAsia="zh-HK"/>
        </w:rPr>
        <w:t>簡歷及行業經驗</w:t>
      </w:r>
      <w:r w:rsidRPr="000E0614">
        <w:rPr>
          <w:rFonts w:ascii="Times New Roman" w:eastAsia="新細明體" w:hAnsi="Times New Roman" w:cs="Times New Roman"/>
          <w:color w:val="000000" w:themeColor="text1"/>
          <w:spacing w:val="20"/>
          <w:sz w:val="26"/>
          <w:szCs w:val="26"/>
        </w:rPr>
        <w:t>)</w:t>
      </w:r>
      <w:r w:rsidRPr="000E0614">
        <w:rPr>
          <w:rFonts w:ascii="Times New Roman" w:eastAsia="新細明體" w:hAnsi="Times New Roman" w:cs="Times New Roman"/>
          <w:color w:val="000000" w:themeColor="text1"/>
          <w:spacing w:val="20"/>
          <w:sz w:val="26"/>
          <w:szCs w:val="26"/>
        </w:rPr>
        <w:t>：</w:t>
      </w:r>
    </w:p>
    <w:p w14:paraId="3962F23D" w14:textId="77777777" w:rsidR="00B2624D" w:rsidRPr="000E0614" w:rsidRDefault="00B2624D"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B2624D" w:rsidRPr="000E0614" w14:paraId="548E6CC6" w14:textId="77777777" w:rsidTr="007E28FC">
        <w:tc>
          <w:tcPr>
            <w:tcW w:w="8359" w:type="dxa"/>
          </w:tcPr>
          <w:p w14:paraId="23F3DA5D" w14:textId="77777777" w:rsidR="00B2624D" w:rsidRPr="000E0614" w:rsidRDefault="00B2624D" w:rsidP="0077744C">
            <w:pPr>
              <w:overflowPunct w:val="0"/>
              <w:topLinePunct/>
              <w:jc w:val="both"/>
              <w:rPr>
                <w:rFonts w:ascii="Times New Roman" w:eastAsia="新細明體" w:hAnsi="Times New Roman" w:cs="Times New Roman"/>
                <w:spacing w:val="20"/>
                <w:sz w:val="26"/>
                <w:szCs w:val="26"/>
              </w:rPr>
            </w:pPr>
          </w:p>
          <w:p w14:paraId="1A1A9585" w14:textId="3AA3FB2C" w:rsidR="00E65C45" w:rsidRPr="000E0614" w:rsidRDefault="00E65C45" w:rsidP="0077744C">
            <w:pPr>
              <w:overflowPunct w:val="0"/>
              <w:topLinePunct/>
              <w:jc w:val="both"/>
              <w:rPr>
                <w:rFonts w:ascii="Times New Roman" w:eastAsia="新細明體" w:hAnsi="Times New Roman" w:cs="Times New Roman"/>
                <w:spacing w:val="20"/>
                <w:sz w:val="26"/>
                <w:szCs w:val="26"/>
              </w:rPr>
            </w:pPr>
          </w:p>
          <w:p w14:paraId="6F77481D" w14:textId="248D8919" w:rsidR="00774A00" w:rsidRPr="000E0614" w:rsidRDefault="00774A00" w:rsidP="0077744C">
            <w:pPr>
              <w:overflowPunct w:val="0"/>
              <w:topLinePunct/>
              <w:jc w:val="both"/>
              <w:rPr>
                <w:rFonts w:ascii="Times New Roman" w:eastAsia="新細明體" w:hAnsi="Times New Roman" w:cs="Times New Roman"/>
                <w:spacing w:val="20"/>
                <w:sz w:val="26"/>
                <w:szCs w:val="26"/>
              </w:rPr>
            </w:pPr>
          </w:p>
          <w:p w14:paraId="5D0CF135" w14:textId="5F53B317" w:rsidR="00917A90" w:rsidRPr="000E0614" w:rsidRDefault="00917A90" w:rsidP="0077744C">
            <w:pPr>
              <w:overflowPunct w:val="0"/>
              <w:topLinePunct/>
              <w:jc w:val="both"/>
              <w:rPr>
                <w:rFonts w:ascii="Times New Roman" w:eastAsia="新細明體" w:hAnsi="Times New Roman" w:cs="Times New Roman"/>
                <w:spacing w:val="20"/>
                <w:sz w:val="26"/>
                <w:szCs w:val="26"/>
              </w:rPr>
            </w:pPr>
          </w:p>
        </w:tc>
      </w:tr>
    </w:tbl>
    <w:p w14:paraId="76EFBEB2" w14:textId="77777777" w:rsidR="00B2624D" w:rsidRPr="000E0614" w:rsidRDefault="00B2624D" w:rsidP="0077744C">
      <w:pPr>
        <w:pStyle w:val="a6"/>
        <w:overflowPunct w:val="0"/>
        <w:topLinePunct/>
        <w:ind w:leftChars="0" w:left="567"/>
        <w:jc w:val="both"/>
        <w:rPr>
          <w:rFonts w:ascii="Times New Roman" w:eastAsia="新細明體" w:hAnsi="Times New Roman" w:cs="Times New Roman"/>
          <w:spacing w:val="20"/>
          <w:sz w:val="26"/>
          <w:szCs w:val="26"/>
        </w:rPr>
      </w:pPr>
    </w:p>
    <w:p w14:paraId="489F8628" w14:textId="547CA0A9" w:rsidR="009E1B3F" w:rsidRPr="000E0614" w:rsidRDefault="00CF6066"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在香港及／或其他地方發展及／或營運任何渡假區／酒店的資料</w:t>
      </w:r>
      <w:r w:rsidRPr="000E0614">
        <w:rPr>
          <w:rFonts w:ascii="Times New Roman" w:eastAsia="新細明體" w:hAnsi="Times New Roman" w:cs="Times New Roman" w:hint="eastAsia"/>
          <w:spacing w:val="20"/>
          <w:sz w:val="26"/>
          <w:szCs w:val="26"/>
        </w:rPr>
        <w:t>：</w:t>
      </w:r>
    </w:p>
    <w:p w14:paraId="7BD62C1B" w14:textId="77777777" w:rsidR="00B2624D" w:rsidRPr="000E0614" w:rsidRDefault="00B2624D" w:rsidP="0077744C">
      <w:pPr>
        <w:overflowPunct w:val="0"/>
        <w:topLinePunct/>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B2624D" w:rsidRPr="000E0614" w14:paraId="2D4FD74D" w14:textId="77777777" w:rsidTr="007E28FC">
        <w:tc>
          <w:tcPr>
            <w:tcW w:w="8359" w:type="dxa"/>
          </w:tcPr>
          <w:p w14:paraId="6266F401" w14:textId="77777777" w:rsidR="00B2624D" w:rsidRPr="000E0614" w:rsidRDefault="00B2624D" w:rsidP="0077744C">
            <w:pPr>
              <w:overflowPunct w:val="0"/>
              <w:topLinePunct/>
              <w:jc w:val="both"/>
              <w:rPr>
                <w:rFonts w:ascii="Times New Roman" w:eastAsia="新細明體" w:hAnsi="Times New Roman" w:cs="Times New Roman"/>
                <w:spacing w:val="20"/>
                <w:sz w:val="26"/>
                <w:szCs w:val="26"/>
              </w:rPr>
            </w:pPr>
          </w:p>
          <w:p w14:paraId="22ABAF4B" w14:textId="0B257E69" w:rsidR="00B2624D" w:rsidRPr="000E0614" w:rsidRDefault="00B2624D" w:rsidP="0077744C">
            <w:pPr>
              <w:overflowPunct w:val="0"/>
              <w:topLinePunct/>
              <w:jc w:val="both"/>
              <w:rPr>
                <w:rFonts w:ascii="Times New Roman" w:eastAsia="新細明體" w:hAnsi="Times New Roman" w:cs="Times New Roman"/>
                <w:spacing w:val="20"/>
                <w:sz w:val="26"/>
                <w:szCs w:val="26"/>
              </w:rPr>
            </w:pPr>
          </w:p>
          <w:p w14:paraId="386F3F5D" w14:textId="77777777" w:rsidR="000462A8" w:rsidRPr="000E0614" w:rsidRDefault="000462A8" w:rsidP="0077744C">
            <w:pPr>
              <w:overflowPunct w:val="0"/>
              <w:topLinePunct/>
              <w:jc w:val="both"/>
              <w:rPr>
                <w:rFonts w:ascii="Times New Roman" w:eastAsia="新細明體" w:hAnsi="Times New Roman" w:cs="Times New Roman"/>
                <w:spacing w:val="20"/>
                <w:sz w:val="26"/>
                <w:szCs w:val="26"/>
              </w:rPr>
            </w:pPr>
          </w:p>
          <w:p w14:paraId="5302CBC3" w14:textId="77777777" w:rsidR="00E65C45" w:rsidRPr="000E0614" w:rsidRDefault="00E65C45" w:rsidP="0077744C">
            <w:pPr>
              <w:overflowPunct w:val="0"/>
              <w:topLinePunct/>
              <w:jc w:val="both"/>
              <w:rPr>
                <w:rFonts w:ascii="Times New Roman" w:eastAsia="新細明體" w:hAnsi="Times New Roman" w:cs="Times New Roman"/>
                <w:spacing w:val="20"/>
                <w:sz w:val="26"/>
                <w:szCs w:val="26"/>
              </w:rPr>
            </w:pPr>
          </w:p>
        </w:tc>
      </w:tr>
    </w:tbl>
    <w:p w14:paraId="23B3DBF6" w14:textId="77777777" w:rsidR="009E1B3F" w:rsidRPr="000E0614" w:rsidRDefault="009E1B3F" w:rsidP="0077744C">
      <w:pPr>
        <w:overflowPunct w:val="0"/>
        <w:topLinePunct/>
        <w:jc w:val="both"/>
        <w:rPr>
          <w:rFonts w:ascii="Times New Roman" w:eastAsia="華康中黑體" w:hAnsi="Times New Roman" w:cs="Times New Roman"/>
          <w:b/>
          <w:spacing w:val="20"/>
          <w:sz w:val="26"/>
          <w:szCs w:val="26"/>
        </w:rPr>
      </w:pPr>
    </w:p>
    <w:p w14:paraId="4FDBA8ED" w14:textId="13C2E30F" w:rsidR="00CF6066" w:rsidRPr="000E0614" w:rsidRDefault="00CF6066"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在香港及／或其他地方發展及／或營運任何</w:t>
      </w:r>
      <w:r w:rsidRPr="000E0614">
        <w:rPr>
          <w:rFonts w:ascii="Times New Roman" w:eastAsia="新細明體" w:hAnsi="Times New Roman" w:cs="Times New Roman" w:hint="eastAsia"/>
          <w:spacing w:val="20"/>
          <w:sz w:val="26"/>
          <w:szCs w:val="26"/>
        </w:rPr>
        <w:t>遊艇停泊處</w:t>
      </w:r>
      <w:r w:rsidRPr="000E0614">
        <w:rPr>
          <w:rFonts w:ascii="Times New Roman" w:eastAsia="新細明體" w:hAnsi="Times New Roman" w:cs="Times New Roman" w:hint="eastAsia"/>
          <w:spacing w:val="20"/>
          <w:sz w:val="26"/>
          <w:szCs w:val="26"/>
          <w:lang w:eastAsia="zh-HK"/>
        </w:rPr>
        <w:t>的資料</w:t>
      </w:r>
      <w:r w:rsidRPr="000E0614">
        <w:rPr>
          <w:rFonts w:ascii="Times New Roman" w:eastAsia="新細明體" w:hAnsi="Times New Roman" w:cs="Times New Roman" w:hint="eastAsia"/>
          <w:spacing w:val="20"/>
          <w:sz w:val="26"/>
          <w:szCs w:val="26"/>
        </w:rPr>
        <w:t>：</w:t>
      </w:r>
    </w:p>
    <w:p w14:paraId="0FBBF8E4" w14:textId="77777777" w:rsidR="009E1B3F" w:rsidRPr="000E0614" w:rsidRDefault="009E1B3F"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tbl>
      <w:tblPr>
        <w:tblStyle w:val="ac"/>
        <w:tblW w:w="8359" w:type="dxa"/>
        <w:tblInd w:w="567" w:type="dxa"/>
        <w:tblLook w:val="04A0" w:firstRow="1" w:lastRow="0" w:firstColumn="1" w:lastColumn="0" w:noHBand="0" w:noVBand="1"/>
      </w:tblPr>
      <w:tblGrid>
        <w:gridCol w:w="8359"/>
      </w:tblGrid>
      <w:tr w:rsidR="009E1B3F" w:rsidRPr="000E0614" w14:paraId="1AB3C2E5" w14:textId="77777777" w:rsidTr="00545A94">
        <w:tc>
          <w:tcPr>
            <w:tcW w:w="8359" w:type="dxa"/>
          </w:tcPr>
          <w:p w14:paraId="3947FD46" w14:textId="77777777" w:rsidR="009E1B3F" w:rsidRPr="000E0614" w:rsidRDefault="009E1B3F" w:rsidP="0077744C">
            <w:pPr>
              <w:overflowPunct w:val="0"/>
              <w:topLinePunct/>
              <w:jc w:val="both"/>
              <w:rPr>
                <w:rFonts w:ascii="Times New Roman" w:eastAsia="新細明體" w:hAnsi="Times New Roman" w:cs="Times New Roman"/>
                <w:spacing w:val="20"/>
                <w:sz w:val="26"/>
                <w:szCs w:val="26"/>
              </w:rPr>
            </w:pPr>
          </w:p>
          <w:p w14:paraId="0A051DFC" w14:textId="77777777" w:rsidR="009E1B3F" w:rsidRPr="000E0614" w:rsidRDefault="009E1B3F" w:rsidP="0077744C">
            <w:pPr>
              <w:overflowPunct w:val="0"/>
              <w:topLinePunct/>
              <w:jc w:val="both"/>
              <w:rPr>
                <w:rFonts w:ascii="Times New Roman" w:eastAsia="新細明體" w:hAnsi="Times New Roman" w:cs="Times New Roman"/>
                <w:spacing w:val="20"/>
                <w:sz w:val="26"/>
                <w:szCs w:val="26"/>
              </w:rPr>
            </w:pPr>
          </w:p>
          <w:p w14:paraId="015C03B3" w14:textId="77777777" w:rsidR="009E1B3F" w:rsidRPr="000E0614" w:rsidRDefault="009E1B3F" w:rsidP="0077744C">
            <w:pPr>
              <w:overflowPunct w:val="0"/>
              <w:topLinePunct/>
              <w:jc w:val="both"/>
              <w:rPr>
                <w:rFonts w:ascii="Times New Roman" w:eastAsia="新細明體" w:hAnsi="Times New Roman" w:cs="Times New Roman"/>
                <w:spacing w:val="20"/>
                <w:sz w:val="26"/>
                <w:szCs w:val="26"/>
              </w:rPr>
            </w:pPr>
          </w:p>
          <w:p w14:paraId="2B8B511E" w14:textId="3152EB5F" w:rsidR="002C0894" w:rsidRPr="000E0614" w:rsidRDefault="002C0894" w:rsidP="0077744C">
            <w:pPr>
              <w:overflowPunct w:val="0"/>
              <w:topLinePunct/>
              <w:jc w:val="both"/>
              <w:rPr>
                <w:rFonts w:ascii="Times New Roman" w:eastAsia="新細明體" w:hAnsi="Times New Roman" w:cs="Times New Roman"/>
                <w:spacing w:val="20"/>
                <w:sz w:val="26"/>
                <w:szCs w:val="26"/>
              </w:rPr>
            </w:pPr>
          </w:p>
        </w:tc>
      </w:tr>
    </w:tbl>
    <w:p w14:paraId="71900377" w14:textId="2BA1D6A5" w:rsidR="006775F5" w:rsidRDefault="006775F5" w:rsidP="004D496D">
      <w:pPr>
        <w:pStyle w:val="a6"/>
        <w:overflowPunct w:val="0"/>
        <w:topLinePunct/>
        <w:ind w:leftChars="0" w:left="567"/>
        <w:jc w:val="both"/>
        <w:rPr>
          <w:rFonts w:ascii="Times New Roman" w:eastAsia="華康中黑體" w:hAnsi="Times New Roman" w:cs="Times New Roman"/>
          <w:b/>
          <w:spacing w:val="20"/>
          <w:sz w:val="26"/>
          <w:szCs w:val="26"/>
        </w:rPr>
      </w:pPr>
    </w:p>
    <w:p w14:paraId="7AB43335" w14:textId="77777777" w:rsidR="0015596D" w:rsidRPr="000E0614" w:rsidRDefault="0015596D" w:rsidP="004D496D">
      <w:pPr>
        <w:pStyle w:val="a6"/>
        <w:overflowPunct w:val="0"/>
        <w:topLinePunct/>
        <w:ind w:leftChars="0" w:left="567"/>
        <w:jc w:val="both"/>
        <w:rPr>
          <w:rFonts w:ascii="Times New Roman" w:eastAsia="華康中黑體" w:hAnsi="Times New Roman" w:cs="Times New Roman"/>
          <w:b/>
          <w:spacing w:val="20"/>
          <w:sz w:val="26"/>
          <w:szCs w:val="26"/>
        </w:rPr>
      </w:pPr>
    </w:p>
    <w:p w14:paraId="0651C336" w14:textId="41628C90" w:rsidR="00240517" w:rsidRPr="000E0614" w:rsidRDefault="008E37B2" w:rsidP="00876AFE">
      <w:pPr>
        <w:pStyle w:val="a6"/>
        <w:numPr>
          <w:ilvl w:val="0"/>
          <w:numId w:val="5"/>
        </w:numPr>
        <w:overflowPunct w:val="0"/>
        <w:topLinePunct/>
        <w:ind w:leftChars="0" w:left="567" w:hanging="567"/>
        <w:jc w:val="both"/>
        <w:rPr>
          <w:rFonts w:ascii="Times New Roman" w:eastAsia="華康中黑體" w:hAnsi="Times New Roman" w:cs="Times New Roman"/>
          <w:b/>
          <w:spacing w:val="20"/>
          <w:sz w:val="26"/>
          <w:szCs w:val="26"/>
        </w:rPr>
      </w:pPr>
      <w:r w:rsidRPr="000E0614">
        <w:rPr>
          <w:rFonts w:ascii="Times New Roman" w:eastAsia="華康中黑體" w:hAnsi="Times New Roman" w:cs="Times New Roman" w:hint="eastAsia"/>
          <w:b/>
          <w:spacing w:val="20"/>
          <w:sz w:val="26"/>
          <w:szCs w:val="26"/>
          <w:lang w:eastAsia="zh-HK"/>
        </w:rPr>
        <w:t>提供的意見</w:t>
      </w:r>
    </w:p>
    <w:p w14:paraId="09BA9881" w14:textId="77777777" w:rsidR="00B2624D" w:rsidRPr="000E0614" w:rsidRDefault="00B2624D" w:rsidP="0077744C">
      <w:pPr>
        <w:overflowPunct w:val="0"/>
        <w:topLinePunct/>
        <w:jc w:val="both"/>
        <w:rPr>
          <w:rFonts w:ascii="Times New Roman" w:eastAsia="華康中黑體" w:hAnsi="Times New Roman" w:cs="Times New Roman"/>
          <w:b/>
          <w:spacing w:val="20"/>
          <w:sz w:val="26"/>
          <w:szCs w:val="26"/>
        </w:rPr>
      </w:pPr>
    </w:p>
    <w:p w14:paraId="7ACDFA2F" w14:textId="0944CB06" w:rsidR="00482475" w:rsidRPr="000E0614" w:rsidRDefault="008E37B2" w:rsidP="0077744C">
      <w:pPr>
        <w:overflowPunct w:val="0"/>
        <w:topLinePunct/>
        <w:ind w:firstLine="567"/>
        <w:jc w:val="both"/>
        <w:rPr>
          <w:rFonts w:ascii="Times New Roman" w:eastAsia="華康中黑體" w:hAnsi="Times New Roman" w:cs="Times New Roman"/>
          <w:b/>
          <w:i/>
          <w:spacing w:val="20"/>
          <w:sz w:val="26"/>
          <w:szCs w:val="26"/>
          <w:u w:val="single"/>
          <w:lang w:eastAsia="zh-HK"/>
        </w:rPr>
      </w:pPr>
      <w:r w:rsidRPr="000E0614">
        <w:rPr>
          <w:rFonts w:ascii="Times New Roman" w:eastAsia="華康中黑體" w:hAnsi="Times New Roman" w:cs="Times New Roman" w:hint="eastAsia"/>
          <w:b/>
          <w:i/>
          <w:spacing w:val="20"/>
          <w:sz w:val="26"/>
          <w:szCs w:val="26"/>
          <w:u w:val="single"/>
          <w:lang w:eastAsia="zh-HK"/>
        </w:rPr>
        <w:t>整體</w:t>
      </w:r>
    </w:p>
    <w:p w14:paraId="2F2D4985" w14:textId="77777777" w:rsidR="0091791D" w:rsidRPr="000E0614" w:rsidRDefault="0091791D" w:rsidP="00264E36">
      <w:pPr>
        <w:overflowPunct w:val="0"/>
        <w:topLinePunct/>
        <w:jc w:val="both"/>
        <w:rPr>
          <w:rFonts w:ascii="Times New Roman" w:eastAsia="華康中黑體" w:hAnsi="Times New Roman" w:cs="Times New Roman"/>
          <w:b/>
          <w:i/>
          <w:spacing w:val="20"/>
          <w:sz w:val="26"/>
          <w:szCs w:val="26"/>
          <w:u w:val="single"/>
        </w:rPr>
      </w:pPr>
    </w:p>
    <w:p w14:paraId="5AFCD8AE" w14:textId="20CF1F00" w:rsidR="0091791D" w:rsidRPr="000E0614" w:rsidRDefault="0091791D" w:rsidP="002872D1">
      <w:pPr>
        <w:pStyle w:val="a6"/>
        <w:numPr>
          <w:ilvl w:val="3"/>
          <w:numId w:val="3"/>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你對於發展該用地為如</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IV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spacing w:val="20"/>
          <w:sz w:val="26"/>
          <w:szCs w:val="26"/>
        </w:rPr>
        <w:t>所述之「</w:t>
      </w:r>
      <w:r w:rsidR="00EE1529" w:rsidRPr="000E0614">
        <w:rPr>
          <w:rFonts w:ascii="Times New Roman" w:eastAsia="新細明體" w:hAnsi="Times New Roman" w:cs="Times New Roman" w:hint="eastAsia"/>
          <w:spacing w:val="20"/>
          <w:sz w:val="26"/>
          <w:szCs w:val="26"/>
          <w:lang w:eastAsia="zh-HK"/>
        </w:rPr>
        <w:t>毗臨湖畔</w:t>
      </w:r>
      <w:r w:rsidR="00EE1529" w:rsidRPr="000E0614">
        <w:rPr>
          <w:rFonts w:ascii="Times New Roman" w:eastAsia="新細明體" w:hAnsi="Times New Roman" w:cs="Times New Roman" w:hint="eastAsia"/>
          <w:spacing w:val="20"/>
          <w:sz w:val="26"/>
          <w:szCs w:val="26"/>
        </w:rPr>
        <w:t>，</w:t>
      </w:r>
      <w:r w:rsidR="00EE1529" w:rsidRPr="000E0614">
        <w:rPr>
          <w:rFonts w:ascii="Times New Roman" w:eastAsia="新細明體" w:hAnsi="Times New Roman" w:cs="Times New Roman" w:hint="eastAsia"/>
          <w:spacing w:val="20"/>
          <w:sz w:val="26"/>
          <w:szCs w:val="26"/>
          <w:lang w:eastAsia="zh-HK"/>
        </w:rPr>
        <w:t>背靠山領的高端度假村</w:t>
      </w:r>
      <w:r w:rsidR="00EE1529" w:rsidRPr="000E0614">
        <w:rPr>
          <w:rFonts w:ascii="Times New Roman" w:eastAsia="新細明體" w:hAnsi="Times New Roman" w:cs="Times New Roman" w:hint="eastAsia"/>
          <w:spacing w:val="20"/>
          <w:sz w:val="26"/>
          <w:szCs w:val="26"/>
        </w:rPr>
        <w:t>，</w:t>
      </w:r>
      <w:r w:rsidR="00EE1529" w:rsidRPr="000E0614">
        <w:rPr>
          <w:rFonts w:ascii="Times New Roman" w:eastAsia="新細明體" w:hAnsi="Times New Roman" w:cs="Times New Roman" w:hint="eastAsia"/>
          <w:spacing w:val="20"/>
          <w:sz w:val="26"/>
          <w:szCs w:val="26"/>
          <w:lang w:eastAsia="zh-HK"/>
        </w:rPr>
        <w:t>並附設世界級遊艇停泊處及低密度名貴宅第</w:t>
      </w:r>
      <w:r w:rsidRPr="000E0614">
        <w:rPr>
          <w:rFonts w:ascii="Times New Roman" w:eastAsia="新細明體" w:hAnsi="Times New Roman" w:cs="Times New Roman"/>
          <w:spacing w:val="20"/>
          <w:sz w:val="26"/>
          <w:szCs w:val="26"/>
        </w:rPr>
        <w:t>」有何意見？你認為該三項</w:t>
      </w:r>
      <w:r w:rsidR="00EE1529" w:rsidRPr="000E0614">
        <w:rPr>
          <w:rFonts w:ascii="Times New Roman" w:eastAsia="新細明體" w:hAnsi="Times New Roman" w:cs="Times New Roman" w:hint="eastAsia"/>
          <w:spacing w:val="20"/>
          <w:sz w:val="26"/>
          <w:szCs w:val="26"/>
          <w:lang w:eastAsia="zh-HK"/>
        </w:rPr>
        <w:t>擬議</w:t>
      </w:r>
      <w:r w:rsidRPr="000E0614">
        <w:rPr>
          <w:rFonts w:ascii="Times New Roman" w:eastAsia="新細明體" w:hAnsi="Times New Roman" w:cs="Times New Roman"/>
          <w:spacing w:val="20"/>
          <w:sz w:val="26"/>
          <w:szCs w:val="26"/>
        </w:rPr>
        <w:t>用途之間</w:t>
      </w:r>
      <w:r w:rsidR="00EE1529" w:rsidRPr="000E0614">
        <w:rPr>
          <w:rFonts w:ascii="Times New Roman" w:eastAsia="新細明體" w:hAnsi="Times New Roman" w:cs="Times New Roman" w:hint="eastAsia"/>
          <w:spacing w:val="20"/>
          <w:sz w:val="26"/>
          <w:szCs w:val="26"/>
          <w:lang w:eastAsia="zh-HK"/>
        </w:rPr>
        <w:t>會產</w:t>
      </w:r>
      <w:r w:rsidR="00EE1529" w:rsidRPr="000E0614">
        <w:rPr>
          <w:rFonts w:ascii="Times New Roman" w:eastAsia="新細明體" w:hAnsi="Times New Roman" w:cs="Times New Roman" w:hint="eastAsia"/>
          <w:spacing w:val="20"/>
          <w:sz w:val="26"/>
          <w:szCs w:val="26"/>
        </w:rPr>
        <w:t>生</w:t>
      </w:r>
      <w:r w:rsidR="00EE1529" w:rsidRPr="000E0614">
        <w:rPr>
          <w:rFonts w:ascii="Times New Roman" w:eastAsia="新細明體" w:hAnsi="Times New Roman" w:cs="Times New Roman" w:hint="eastAsia"/>
          <w:spacing w:val="20"/>
          <w:sz w:val="26"/>
          <w:szCs w:val="26"/>
          <w:lang w:eastAsia="zh-HK"/>
        </w:rPr>
        <w:t>甚</w:t>
      </w:r>
      <w:r w:rsidR="00EE1529" w:rsidRPr="000E0614">
        <w:rPr>
          <w:rFonts w:ascii="Times New Roman" w:eastAsia="新細明體" w:hAnsi="Times New Roman" w:cs="Times New Roman" w:hint="eastAsia"/>
          <w:spacing w:val="20"/>
          <w:sz w:val="26"/>
          <w:szCs w:val="26"/>
        </w:rPr>
        <w:t>麼</w:t>
      </w:r>
      <w:r w:rsidR="00EE1529" w:rsidRPr="000E0614">
        <w:rPr>
          <w:rFonts w:ascii="Times New Roman" w:eastAsia="新細明體" w:hAnsi="Times New Roman" w:cs="Times New Roman" w:hint="eastAsia"/>
          <w:spacing w:val="20"/>
          <w:sz w:val="26"/>
          <w:szCs w:val="26"/>
          <w:lang w:eastAsia="zh-HK"/>
        </w:rPr>
        <w:t>協同效應</w:t>
      </w:r>
      <w:r w:rsidR="00EE1529" w:rsidRPr="000E0614">
        <w:rPr>
          <w:rFonts w:ascii="Times New Roman" w:eastAsia="新細明體" w:hAnsi="Times New Roman" w:cs="Times New Roman" w:hint="eastAsia"/>
          <w:spacing w:val="20"/>
          <w:sz w:val="26"/>
          <w:szCs w:val="26"/>
        </w:rPr>
        <w:t>，</w:t>
      </w:r>
      <w:r w:rsidR="006775F5" w:rsidRPr="000E0614">
        <w:rPr>
          <w:rFonts w:ascii="Times New Roman" w:eastAsia="新細明體" w:hAnsi="Times New Roman" w:cs="Times New Roman" w:hint="eastAsia"/>
          <w:spacing w:val="20"/>
          <w:sz w:val="26"/>
          <w:szCs w:val="26"/>
          <w:lang w:eastAsia="zh-HK"/>
        </w:rPr>
        <w:t>可</w:t>
      </w:r>
      <w:r w:rsidRPr="000E0614">
        <w:rPr>
          <w:rFonts w:ascii="Times New Roman" w:eastAsia="新細明體" w:hAnsi="Times New Roman" w:cs="Times New Roman"/>
          <w:spacing w:val="20"/>
          <w:sz w:val="26"/>
          <w:szCs w:val="26"/>
        </w:rPr>
        <w:t>令該綜合發展</w:t>
      </w:r>
      <w:r w:rsidRPr="000E0614">
        <w:rPr>
          <w:rFonts w:ascii="Times New Roman" w:eastAsia="新細明體" w:hAnsi="Times New Roman" w:cs="Times New Roman" w:hint="eastAsia"/>
          <w:spacing w:val="20"/>
          <w:sz w:val="26"/>
          <w:szCs w:val="26"/>
        </w:rPr>
        <w:t>項目</w:t>
      </w:r>
      <w:r w:rsidRPr="000E0614">
        <w:rPr>
          <w:rFonts w:ascii="Times New Roman" w:eastAsia="新細明體" w:hAnsi="Times New Roman" w:cs="Times New Roman"/>
          <w:spacing w:val="20"/>
          <w:sz w:val="26"/>
          <w:szCs w:val="26"/>
        </w:rPr>
        <w:t>能更具吸引力及</w:t>
      </w:r>
      <w:r w:rsidR="00A1130A" w:rsidRPr="000E0614">
        <w:rPr>
          <w:rFonts w:ascii="Times New Roman" w:eastAsia="新細明體" w:hAnsi="Times New Roman" w:cs="Times New Roman" w:hint="eastAsia"/>
          <w:spacing w:val="20"/>
          <w:sz w:val="26"/>
          <w:szCs w:val="26"/>
          <w:lang w:eastAsia="zh-HK"/>
        </w:rPr>
        <w:t>有</w:t>
      </w:r>
      <w:r w:rsidRPr="000E0614">
        <w:rPr>
          <w:rFonts w:ascii="Times New Roman" w:eastAsia="新細明體" w:hAnsi="Times New Roman" w:cs="Times New Roman"/>
          <w:spacing w:val="20"/>
          <w:sz w:val="26"/>
          <w:szCs w:val="26"/>
        </w:rPr>
        <w:t>價值？</w:t>
      </w:r>
      <w:r w:rsidRPr="000E0614">
        <w:rPr>
          <w:rFonts w:ascii="Times New Roman" w:eastAsia="新細明體" w:hAnsi="Times New Roman" w:cs="Times New Roman"/>
          <w:spacing w:val="20"/>
          <w:sz w:val="26"/>
          <w:szCs w:val="26"/>
        </w:rPr>
        <w:t xml:space="preserve"> </w:t>
      </w:r>
    </w:p>
    <w:p w14:paraId="0D061AB0" w14:textId="3F8FB48E" w:rsidR="002C0894" w:rsidRPr="000E0614" w:rsidRDefault="002C0894" w:rsidP="002872D1">
      <w:pPr>
        <w:jc w:val="both"/>
        <w:rPr>
          <w:rFonts w:ascii="Times New Roman" w:eastAsia="新細明體" w:hAnsi="Times New Roman" w:cs="Times New Roman"/>
          <w:spacing w:val="20"/>
          <w:sz w:val="26"/>
          <w:szCs w:val="26"/>
        </w:rPr>
      </w:pPr>
    </w:p>
    <w:p w14:paraId="070E7758" w14:textId="77777777" w:rsidR="006B381E" w:rsidRPr="000E0614" w:rsidRDefault="006B381E" w:rsidP="002872D1">
      <w:pPr>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55CAF15D" w14:textId="77777777" w:rsidTr="00741864">
        <w:tc>
          <w:tcPr>
            <w:tcW w:w="8359" w:type="dxa"/>
          </w:tcPr>
          <w:p w14:paraId="341086B0" w14:textId="3568DC03"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12CD400D"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790BD3D8"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31118293" w14:textId="77777777" w:rsidR="0091791D" w:rsidRPr="000E0614" w:rsidRDefault="0091791D" w:rsidP="0091791D">
      <w:pPr>
        <w:snapToGrid w:val="0"/>
        <w:jc w:val="both"/>
        <w:rPr>
          <w:rFonts w:ascii="Times New Roman" w:eastAsia="新細明體" w:hAnsi="Times New Roman" w:cs="Times New Roman"/>
          <w:spacing w:val="20"/>
          <w:sz w:val="26"/>
          <w:szCs w:val="26"/>
        </w:rPr>
      </w:pPr>
    </w:p>
    <w:p w14:paraId="07CB0272" w14:textId="6FF6AFDB"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你對於如</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spacing w:val="20"/>
          <w:sz w:val="26"/>
          <w:szCs w:val="26"/>
        </w:rPr>
        <w:t>所述之該用地面積及三項用途的地積比率</w:t>
      </w:r>
      <w:r w:rsidR="003D42DE" w:rsidRPr="000E0614">
        <w:rPr>
          <w:rFonts w:ascii="Times New Roman" w:eastAsia="新細明體" w:hAnsi="Times New Roman" w:cs="Times New Roman" w:hint="eastAsia"/>
          <w:spacing w:val="20"/>
          <w:sz w:val="26"/>
          <w:szCs w:val="26"/>
          <w:lang w:eastAsia="zh-HK"/>
        </w:rPr>
        <w:t>分</w:t>
      </w:r>
      <w:r w:rsidR="00122435" w:rsidRPr="000E0614">
        <w:rPr>
          <w:rFonts w:ascii="Times New Roman" w:eastAsia="新細明體" w:hAnsi="Times New Roman" w:cs="Times New Roman" w:hint="eastAsia"/>
          <w:spacing w:val="20"/>
          <w:sz w:val="26"/>
          <w:szCs w:val="26"/>
          <w:lang w:eastAsia="zh-HK"/>
        </w:rPr>
        <w:t>佈</w:t>
      </w:r>
      <w:r w:rsidRPr="000E0614">
        <w:rPr>
          <w:rFonts w:ascii="Times New Roman" w:eastAsia="新細明體" w:hAnsi="Times New Roman" w:cs="Times New Roman"/>
          <w:spacing w:val="20"/>
          <w:sz w:val="26"/>
          <w:szCs w:val="26"/>
        </w:rPr>
        <w:t>有何意見？你對於如</w:t>
      </w:r>
      <w:r w:rsidRPr="004D496D">
        <w:rPr>
          <w:rFonts w:ascii="Times New Roman" w:eastAsia="新細明體" w:hAnsi="Times New Roman" w:cs="Times New Roman" w:hint="eastAsia"/>
          <w:b/>
          <w:spacing w:val="20"/>
          <w:sz w:val="26"/>
          <w:szCs w:val="26"/>
        </w:rPr>
        <w:t>圖</w:t>
      </w:r>
      <w:r w:rsidR="00122435" w:rsidRPr="000E0614">
        <w:rPr>
          <w:rFonts w:ascii="Times New Roman" w:eastAsia="新細明體" w:hAnsi="Times New Roman" w:cs="Times New Roman" w:hint="eastAsia"/>
          <w:b/>
          <w:spacing w:val="20"/>
          <w:sz w:val="26"/>
          <w:szCs w:val="26"/>
          <w:lang w:eastAsia="zh-HK"/>
        </w:rPr>
        <w:t>二</w:t>
      </w:r>
      <w:r w:rsidRPr="000E0614">
        <w:rPr>
          <w:rFonts w:ascii="Times New Roman" w:eastAsia="新細明體" w:hAnsi="Times New Roman" w:cs="Times New Roman"/>
          <w:spacing w:val="20"/>
          <w:sz w:val="26"/>
          <w:szCs w:val="26"/>
        </w:rPr>
        <w:t>擬議的大致佈局，即</w:t>
      </w:r>
      <w:r w:rsidR="003D42DE" w:rsidRPr="000E0614">
        <w:rPr>
          <w:rFonts w:ascii="Times New Roman" w:eastAsia="新細明體" w:hAnsi="Times New Roman" w:cs="Times New Roman" w:hint="eastAsia"/>
          <w:spacing w:val="20"/>
          <w:sz w:val="26"/>
          <w:szCs w:val="26"/>
          <w:lang w:eastAsia="zh-HK"/>
        </w:rPr>
        <w:t>旅遊及康樂部分</w:t>
      </w:r>
      <w:r w:rsidRPr="000E0614">
        <w:rPr>
          <w:rFonts w:ascii="Times New Roman" w:eastAsia="新細明體" w:hAnsi="Times New Roman" w:cs="Times New Roman"/>
          <w:spacing w:val="20"/>
          <w:sz w:val="26"/>
          <w:szCs w:val="26"/>
        </w:rPr>
        <w:t>座落東邊及住宅座落西邊</w:t>
      </w:r>
      <w:r w:rsidR="00122435"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並在中間設有碼頭</w:t>
      </w:r>
      <w:r w:rsidR="003D42DE" w:rsidRPr="000E0614">
        <w:rPr>
          <w:rFonts w:ascii="Times New Roman" w:eastAsia="新細明體" w:hAnsi="Times New Roman" w:cs="Times New Roman" w:hint="eastAsia"/>
          <w:spacing w:val="20"/>
          <w:sz w:val="26"/>
          <w:szCs w:val="26"/>
          <w:lang w:eastAsia="zh-HK"/>
        </w:rPr>
        <w:t>及社區中心</w:t>
      </w:r>
      <w:r w:rsidRPr="000E0614">
        <w:rPr>
          <w:rFonts w:ascii="Times New Roman" w:eastAsia="新細明體" w:hAnsi="Times New Roman" w:cs="Times New Roman"/>
          <w:spacing w:val="20"/>
          <w:sz w:val="26"/>
          <w:szCs w:val="26"/>
        </w:rPr>
        <w:t>有何意見？</w:t>
      </w:r>
    </w:p>
    <w:p w14:paraId="5BA0CCBE" w14:textId="298EBD97" w:rsidR="0091791D" w:rsidRPr="000E0614" w:rsidRDefault="0091791D" w:rsidP="0091791D">
      <w:pPr>
        <w:snapToGrid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57858411" w14:textId="77777777" w:rsidTr="00741864">
        <w:tc>
          <w:tcPr>
            <w:tcW w:w="8359" w:type="dxa"/>
          </w:tcPr>
          <w:p w14:paraId="12A9C1E1"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49D14CE3"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157F8106" w14:textId="6A25DE62" w:rsidR="00741864" w:rsidRPr="000E0614" w:rsidRDefault="00741864" w:rsidP="00741864">
            <w:pPr>
              <w:overflowPunct w:val="0"/>
              <w:topLinePunct/>
              <w:jc w:val="both"/>
              <w:rPr>
                <w:rFonts w:ascii="Times New Roman" w:eastAsia="新細明體" w:hAnsi="Times New Roman" w:cs="Times New Roman"/>
                <w:spacing w:val="20"/>
                <w:sz w:val="26"/>
                <w:szCs w:val="26"/>
              </w:rPr>
            </w:pPr>
          </w:p>
        </w:tc>
      </w:tr>
    </w:tbl>
    <w:p w14:paraId="4CFAF6BB" w14:textId="617BC3AF" w:rsidR="002C0894" w:rsidRPr="000E0614" w:rsidRDefault="002C0894" w:rsidP="0091791D">
      <w:pPr>
        <w:snapToGrid w:val="0"/>
        <w:jc w:val="both"/>
        <w:rPr>
          <w:rFonts w:ascii="Times New Roman" w:eastAsia="新細明體" w:hAnsi="Times New Roman" w:cs="Times New Roman"/>
          <w:spacing w:val="20"/>
          <w:sz w:val="26"/>
          <w:szCs w:val="26"/>
        </w:rPr>
      </w:pPr>
    </w:p>
    <w:p w14:paraId="2132147E" w14:textId="65C554E0" w:rsidR="00A65998" w:rsidRPr="000E0614" w:rsidRDefault="00A65998"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rPr>
        <w:t>就用地的發展和營運，你提議採用那種商業模式？你會</w:t>
      </w:r>
      <w:r w:rsidR="00122435" w:rsidRPr="000E0614">
        <w:rPr>
          <w:rFonts w:ascii="Times New Roman" w:eastAsia="新細明體" w:hAnsi="Times New Roman" w:cs="Times New Roman" w:hint="eastAsia"/>
          <w:spacing w:val="20"/>
          <w:sz w:val="26"/>
          <w:szCs w:val="26"/>
        </w:rPr>
        <w:t>獨</w:t>
      </w:r>
      <w:r w:rsidR="00122435" w:rsidRPr="000E0614">
        <w:rPr>
          <w:rFonts w:ascii="Times New Roman" w:eastAsia="新細明體" w:hAnsi="Times New Roman" w:cs="Times New Roman" w:hint="eastAsia"/>
          <w:spacing w:val="20"/>
          <w:sz w:val="26"/>
          <w:szCs w:val="26"/>
          <w:lang w:eastAsia="zh-HK"/>
        </w:rPr>
        <w:t>力</w:t>
      </w:r>
      <w:r w:rsidRPr="000E0614">
        <w:rPr>
          <w:rFonts w:ascii="Times New Roman" w:eastAsia="新細明體" w:hAnsi="Times New Roman" w:cs="Times New Roman" w:hint="eastAsia"/>
          <w:spacing w:val="20"/>
          <w:sz w:val="26"/>
          <w:szCs w:val="26"/>
        </w:rPr>
        <w:t>設計、興建、資助及營運所有設施嗎？或你會與其他投資者或市場參與者合作？如是，你和他們在發展過程中的分工如何</w:t>
      </w:r>
      <w:r w:rsidRPr="000E0614">
        <w:rPr>
          <w:rFonts w:ascii="Times New Roman" w:eastAsia="新細明體" w:hAnsi="Times New Roman" w:cs="Times New Roman" w:hint="eastAsia"/>
          <w:spacing w:val="20"/>
          <w:sz w:val="26"/>
          <w:szCs w:val="26"/>
        </w:rPr>
        <w:t>?</w:t>
      </w:r>
    </w:p>
    <w:p w14:paraId="1948FBB8" w14:textId="6E5F6048" w:rsidR="00A65998" w:rsidRPr="000E0614" w:rsidRDefault="00A65998" w:rsidP="00A65998">
      <w:pPr>
        <w:snapToGrid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A65998" w:rsidRPr="000E0614" w14:paraId="04F35A77" w14:textId="77777777" w:rsidTr="00FC6022">
        <w:tc>
          <w:tcPr>
            <w:tcW w:w="8359" w:type="dxa"/>
          </w:tcPr>
          <w:p w14:paraId="05B832D4"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p w14:paraId="06829665"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p w14:paraId="5AD05255"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tc>
      </w:tr>
    </w:tbl>
    <w:p w14:paraId="078D51CC" w14:textId="77777777" w:rsidR="00A65998" w:rsidRPr="000E0614" w:rsidRDefault="00A65998" w:rsidP="00A65998">
      <w:pPr>
        <w:overflowPunct w:val="0"/>
        <w:topLinePunct/>
        <w:jc w:val="both"/>
        <w:rPr>
          <w:rFonts w:ascii="Times New Roman" w:eastAsia="新細明體" w:hAnsi="Times New Roman" w:cs="Times New Roman"/>
          <w:spacing w:val="20"/>
          <w:sz w:val="26"/>
          <w:szCs w:val="26"/>
        </w:rPr>
      </w:pPr>
    </w:p>
    <w:p w14:paraId="1FED826F" w14:textId="06A3E50D" w:rsidR="00A65998" w:rsidRPr="000E0614" w:rsidRDefault="00A65998" w:rsidP="002872D1">
      <w:pPr>
        <w:pStyle w:val="a6"/>
        <w:numPr>
          <w:ilvl w:val="3"/>
          <w:numId w:val="14"/>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rPr>
        <w:t>你如何看待與該用地旁的</w:t>
      </w:r>
      <w:r w:rsidRPr="000E0614">
        <w:rPr>
          <w:rFonts w:ascii="Times New Roman" w:eastAsia="新細明體" w:hAnsi="Times New Roman" w:cs="Times New Roman"/>
          <w:spacing w:val="20"/>
          <w:sz w:val="26"/>
          <w:szCs w:val="26"/>
        </w:rPr>
        <w:t>「綜合發展區」</w:t>
      </w:r>
      <w:r w:rsidRPr="000E0614">
        <w:rPr>
          <w:rFonts w:ascii="Times New Roman" w:eastAsia="新細明體" w:hAnsi="Times New Roman" w:cs="Times New Roman" w:hint="eastAsia"/>
          <w:spacing w:val="20"/>
          <w:sz w:val="26"/>
          <w:szCs w:val="26"/>
        </w:rPr>
        <w:t>用地的可能聯繫？如果你認為加入其作綜合發展是有利的，你打算怎樣接觸</w:t>
      </w:r>
      <w:r w:rsidRPr="000E0614">
        <w:rPr>
          <w:rFonts w:ascii="Times New Roman" w:eastAsia="新細明體" w:hAnsi="Times New Roman" w:cs="Times New Roman"/>
          <w:spacing w:val="20"/>
          <w:sz w:val="26"/>
          <w:szCs w:val="26"/>
        </w:rPr>
        <w:t>「綜合發展區」</w:t>
      </w:r>
      <w:r w:rsidRPr="000E0614">
        <w:rPr>
          <w:rFonts w:ascii="Times New Roman" w:eastAsia="新細明體" w:hAnsi="Times New Roman" w:cs="Times New Roman" w:hint="eastAsia"/>
          <w:spacing w:val="20"/>
          <w:sz w:val="26"/>
          <w:szCs w:val="26"/>
        </w:rPr>
        <w:t>用地的業權人以探討合作的可能？</w:t>
      </w:r>
    </w:p>
    <w:p w14:paraId="6B3D9843" w14:textId="1E87A119" w:rsidR="00A65998" w:rsidRPr="000E0614" w:rsidRDefault="00A65998" w:rsidP="002872D1">
      <w:pPr>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A65998" w:rsidRPr="000E0614" w14:paraId="181A64E1" w14:textId="77777777" w:rsidTr="00FC6022">
        <w:tc>
          <w:tcPr>
            <w:tcW w:w="8359" w:type="dxa"/>
          </w:tcPr>
          <w:p w14:paraId="25A8E1BC"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p w14:paraId="5AE8B3B3"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p w14:paraId="2C42C208" w14:textId="77777777" w:rsidR="00A65998" w:rsidRPr="000E0614" w:rsidRDefault="00A65998" w:rsidP="00FC6022">
            <w:pPr>
              <w:overflowPunct w:val="0"/>
              <w:topLinePunct/>
              <w:jc w:val="both"/>
              <w:rPr>
                <w:rFonts w:ascii="Times New Roman" w:eastAsia="新細明體" w:hAnsi="Times New Roman" w:cs="Times New Roman"/>
                <w:spacing w:val="20"/>
                <w:sz w:val="26"/>
                <w:szCs w:val="26"/>
              </w:rPr>
            </w:pPr>
          </w:p>
        </w:tc>
      </w:tr>
    </w:tbl>
    <w:p w14:paraId="7B336098" w14:textId="77777777" w:rsidR="0015596D" w:rsidRPr="000E0614" w:rsidRDefault="0015596D" w:rsidP="0091791D">
      <w:pPr>
        <w:snapToGrid w:val="0"/>
        <w:jc w:val="both"/>
        <w:rPr>
          <w:rFonts w:ascii="Times New Roman" w:eastAsia="新細明體" w:hAnsi="Times New Roman" w:cs="Times New Roman"/>
          <w:spacing w:val="20"/>
          <w:sz w:val="26"/>
          <w:szCs w:val="26"/>
        </w:rPr>
      </w:pPr>
    </w:p>
    <w:p w14:paraId="42DB80B2" w14:textId="7808DE8B" w:rsidR="0091791D" w:rsidRPr="000E0614" w:rsidRDefault="0091791D"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b/>
          <w:i/>
          <w:spacing w:val="20"/>
          <w:sz w:val="26"/>
          <w:szCs w:val="26"/>
          <w:u w:val="single"/>
        </w:rPr>
        <w:t>旅遊及康樂發展</w:t>
      </w:r>
    </w:p>
    <w:p w14:paraId="074E7A41" w14:textId="77777777" w:rsidR="002C0894" w:rsidRPr="000E0614" w:rsidRDefault="002C0894" w:rsidP="0091791D">
      <w:pPr>
        <w:snapToGrid w:val="0"/>
        <w:ind w:leftChars="233" w:left="559"/>
        <w:jc w:val="both"/>
        <w:rPr>
          <w:rFonts w:ascii="Times New Roman" w:eastAsia="新細明體" w:hAnsi="Times New Roman" w:cs="Times New Roman"/>
          <w:b/>
          <w:i/>
          <w:spacing w:val="20"/>
          <w:sz w:val="26"/>
          <w:szCs w:val="26"/>
          <w:u w:val="single"/>
        </w:rPr>
      </w:pPr>
    </w:p>
    <w:p w14:paraId="79E5072D" w14:textId="1C94E0BD" w:rsidR="0091791D" w:rsidRPr="000E0614" w:rsidRDefault="0091791D" w:rsidP="002872D1">
      <w:pPr>
        <w:pStyle w:val="a6"/>
        <w:numPr>
          <w:ilvl w:val="3"/>
          <w:numId w:val="14"/>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在考慮</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IV</w:t>
      </w:r>
      <w:r w:rsidRPr="000E0614">
        <w:rPr>
          <w:rFonts w:ascii="Times New Roman" w:eastAsia="新細明體" w:hAnsi="Times New Roman" w:cs="Times New Roman"/>
          <w:spacing w:val="20"/>
          <w:sz w:val="26"/>
          <w:szCs w:val="26"/>
        </w:rPr>
        <w:t>部所述之定位及</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spacing w:val="20"/>
          <w:sz w:val="26"/>
          <w:szCs w:val="26"/>
        </w:rPr>
        <w:t>第</w:t>
      </w:r>
      <w:r w:rsidR="00B40336" w:rsidRPr="000E0614">
        <w:rPr>
          <w:rFonts w:ascii="Times New Roman" w:eastAsia="新細明體" w:hAnsi="Times New Roman" w:cs="Times New Roman"/>
          <w:spacing w:val="20"/>
          <w:sz w:val="26"/>
          <w:szCs w:val="26"/>
        </w:rPr>
        <w:t xml:space="preserve">25 </w:t>
      </w:r>
      <w:r w:rsidR="001215A8" w:rsidRPr="000E0614">
        <w:rPr>
          <w:rFonts w:ascii="Times New Roman" w:eastAsia="新細明體" w:hAnsi="Times New Roman" w:cs="Times New Roman"/>
          <w:spacing w:val="20"/>
          <w:sz w:val="26"/>
          <w:szCs w:val="26"/>
        </w:rPr>
        <w:t xml:space="preserve">- </w:t>
      </w:r>
      <w:r w:rsidR="00556411" w:rsidRPr="000E0614">
        <w:rPr>
          <w:rFonts w:ascii="Times New Roman" w:eastAsia="新細明體" w:hAnsi="Times New Roman" w:cs="Times New Roman"/>
          <w:spacing w:val="20"/>
          <w:sz w:val="26"/>
          <w:szCs w:val="26"/>
        </w:rPr>
        <w:t>27</w:t>
      </w:r>
      <w:r w:rsidRPr="000E0614">
        <w:rPr>
          <w:rFonts w:ascii="Times New Roman" w:eastAsia="新細明體" w:hAnsi="Times New Roman" w:cs="Times New Roman"/>
          <w:spacing w:val="20"/>
          <w:sz w:val="26"/>
          <w:szCs w:val="26"/>
        </w:rPr>
        <w:t>段所述</w:t>
      </w:r>
      <w:r w:rsidR="00106A2B" w:rsidRPr="000E0614">
        <w:rPr>
          <w:rFonts w:ascii="Times New Roman" w:eastAsia="新細明體" w:hAnsi="Times New Roman" w:cs="Times New Roman" w:hint="eastAsia"/>
          <w:spacing w:val="20"/>
          <w:sz w:val="26"/>
          <w:szCs w:val="26"/>
          <w:lang w:eastAsia="zh-HK"/>
        </w:rPr>
        <w:t>要</w:t>
      </w:r>
      <w:r w:rsidRPr="000E0614">
        <w:rPr>
          <w:rFonts w:ascii="Times New Roman" w:eastAsia="新細明體" w:hAnsi="Times New Roman" w:cs="Times New Roman"/>
          <w:spacing w:val="20"/>
          <w:sz w:val="26"/>
          <w:szCs w:val="26"/>
        </w:rPr>
        <w:t>發展旅遊及康樂時可能要加入的元素後，你會提出哪些</w:t>
      </w:r>
      <w:r w:rsidRPr="000E0614">
        <w:rPr>
          <w:rFonts w:ascii="Times New Roman" w:eastAsia="新細明體" w:hAnsi="Times New Roman" w:cs="Times New Roman"/>
          <w:spacing w:val="20"/>
          <w:sz w:val="26"/>
          <w:szCs w:val="26"/>
        </w:rPr>
        <w:t xml:space="preserve"> (i) </w:t>
      </w:r>
      <w:r w:rsidRPr="000E0614">
        <w:rPr>
          <w:rFonts w:ascii="Times New Roman" w:eastAsia="新細明體" w:hAnsi="Times New Roman" w:cs="Times New Roman"/>
          <w:spacing w:val="20"/>
          <w:sz w:val="26"/>
          <w:szCs w:val="26"/>
        </w:rPr>
        <w:t>度假設施</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別墅、酒店及豪華露營區</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 xml:space="preserve">(ii) </w:t>
      </w:r>
      <w:r w:rsidRPr="000E0614">
        <w:rPr>
          <w:rFonts w:ascii="Times New Roman" w:eastAsia="新細明體" w:hAnsi="Times New Roman" w:cs="Times New Roman"/>
          <w:spacing w:val="20"/>
          <w:sz w:val="26"/>
          <w:szCs w:val="26"/>
        </w:rPr>
        <w:t>康樂</w:t>
      </w:r>
      <w:r w:rsidR="00106A2B" w:rsidRPr="000E0614">
        <w:rPr>
          <w:rFonts w:ascii="Times New Roman" w:eastAsia="新細明體" w:hAnsi="Times New Roman" w:cs="Times New Roman" w:hint="eastAsia"/>
          <w:spacing w:val="20"/>
          <w:sz w:val="26"/>
          <w:szCs w:val="26"/>
          <w:lang w:eastAsia="zh-HK"/>
        </w:rPr>
        <w:t>活動</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水上及陸上運動</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；及</w:t>
      </w:r>
      <w:r w:rsidRPr="000E0614">
        <w:rPr>
          <w:rFonts w:ascii="Times New Roman" w:eastAsia="新細明體" w:hAnsi="Times New Roman" w:cs="Times New Roman"/>
          <w:spacing w:val="20"/>
          <w:sz w:val="26"/>
          <w:szCs w:val="26"/>
        </w:rPr>
        <w:t xml:space="preserve">(iii) </w:t>
      </w:r>
      <w:r w:rsidRPr="000E0614">
        <w:rPr>
          <w:rFonts w:ascii="Times New Roman" w:eastAsia="新細明體" w:hAnsi="Times New Roman" w:cs="Times New Roman"/>
          <w:spacing w:val="20"/>
          <w:sz w:val="26"/>
          <w:szCs w:val="26"/>
        </w:rPr>
        <w:t>商業活動</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如商店及餐廳</w:t>
      </w:r>
      <w:r w:rsidRPr="000E0614">
        <w:rPr>
          <w:rFonts w:ascii="Times New Roman" w:eastAsia="新細明體" w:hAnsi="Times New Roman" w:cs="Times New Roman"/>
          <w:spacing w:val="20"/>
          <w:sz w:val="26"/>
          <w:szCs w:val="26"/>
        </w:rPr>
        <w:t xml:space="preserve">) </w:t>
      </w:r>
      <w:r w:rsidRPr="000E0614">
        <w:rPr>
          <w:rFonts w:ascii="Times New Roman" w:eastAsia="新細明體" w:hAnsi="Times New Roman" w:cs="Times New Roman"/>
          <w:spacing w:val="20"/>
          <w:sz w:val="26"/>
          <w:szCs w:val="26"/>
        </w:rPr>
        <w:t>以</w:t>
      </w:r>
      <w:r w:rsidR="00106A2B" w:rsidRPr="000E0614">
        <w:rPr>
          <w:rFonts w:ascii="Times New Roman" w:eastAsia="新細明體" w:hAnsi="Times New Roman" w:cs="Times New Roman" w:hint="eastAsia"/>
          <w:spacing w:val="20"/>
          <w:sz w:val="26"/>
          <w:szCs w:val="26"/>
          <w:lang w:eastAsia="zh-HK"/>
        </w:rPr>
        <w:t>最好運用</w:t>
      </w:r>
      <w:r w:rsidRPr="000E0614">
        <w:rPr>
          <w:rFonts w:ascii="Times New Roman" w:eastAsia="新細明體" w:hAnsi="Times New Roman" w:cs="Times New Roman"/>
          <w:spacing w:val="20"/>
          <w:sz w:val="26"/>
          <w:szCs w:val="26"/>
        </w:rPr>
        <w:t>該用地</w:t>
      </w:r>
      <w:r w:rsidR="00106A2B"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包括人工湖、茂林山麓、</w:t>
      </w:r>
      <w:r w:rsidRPr="000E0614">
        <w:rPr>
          <w:rFonts w:ascii="Times New Roman" w:eastAsia="新細明體" w:hAnsi="Times New Roman" w:cs="Times New Roman"/>
          <w:spacing w:val="20"/>
          <w:sz w:val="26"/>
          <w:szCs w:val="26"/>
        </w:rPr>
        <w:t>1</w:t>
      </w:r>
      <w:r w:rsidRPr="000E0614">
        <w:rPr>
          <w:rFonts w:ascii="Times New Roman" w:eastAsia="新細明體" w:hAnsi="Times New Roman" w:cs="Times New Roman"/>
          <w:spacing w:val="20"/>
          <w:sz w:val="26"/>
          <w:szCs w:val="26"/>
        </w:rPr>
        <w:t>公里</w:t>
      </w:r>
      <w:r w:rsidR="00064318" w:rsidRPr="000E0614">
        <w:rPr>
          <w:rFonts w:ascii="Times New Roman" w:eastAsia="新細明體" w:hAnsi="Times New Roman" w:cs="Times New Roman" w:hint="eastAsia"/>
          <w:spacing w:val="20"/>
          <w:sz w:val="26"/>
          <w:szCs w:val="26"/>
          <w:lang w:eastAsia="zh-HK"/>
        </w:rPr>
        <w:t>長的</w:t>
      </w:r>
      <w:r w:rsidRPr="000E0614">
        <w:rPr>
          <w:rFonts w:ascii="Times New Roman" w:eastAsia="新細明體" w:hAnsi="Times New Roman" w:cs="Times New Roman"/>
          <w:spacing w:val="20"/>
          <w:sz w:val="26"/>
          <w:szCs w:val="26"/>
        </w:rPr>
        <w:t>海岸線及鄰近水體</w:t>
      </w:r>
      <w:r w:rsidR="00106A2B"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w:t>
      </w:r>
      <w:r w:rsidR="00106A2B" w:rsidRPr="000E0614">
        <w:rPr>
          <w:rFonts w:ascii="Times New Roman" w:eastAsia="新細明體" w:hAnsi="Times New Roman" w:cs="Times New Roman" w:hint="eastAsia"/>
          <w:spacing w:val="20"/>
          <w:sz w:val="26"/>
          <w:szCs w:val="26"/>
          <w:lang w:eastAsia="zh-HK"/>
        </w:rPr>
        <w:t>以</w:t>
      </w:r>
      <w:r w:rsidRPr="000E0614">
        <w:rPr>
          <w:rFonts w:ascii="Times New Roman" w:eastAsia="新細明體" w:hAnsi="Times New Roman" w:cs="Times New Roman"/>
          <w:spacing w:val="20"/>
          <w:sz w:val="26"/>
          <w:szCs w:val="26"/>
        </w:rPr>
        <w:t>提供獨</w:t>
      </w:r>
      <w:r w:rsidR="00106A2B" w:rsidRPr="000E0614">
        <w:rPr>
          <w:rFonts w:ascii="Times New Roman" w:eastAsia="新細明體" w:hAnsi="Times New Roman" w:cs="Times New Roman" w:hint="eastAsia"/>
          <w:spacing w:val="20"/>
          <w:sz w:val="26"/>
          <w:szCs w:val="26"/>
          <w:lang w:eastAsia="zh-HK"/>
        </w:rPr>
        <w:t>一個</w:t>
      </w:r>
      <w:r w:rsidR="00802A98" w:rsidRPr="000E0614">
        <w:rPr>
          <w:rFonts w:ascii="Times New Roman" w:eastAsia="新細明體" w:hAnsi="Times New Roman" w:cs="Times New Roman" w:hint="eastAsia"/>
          <w:spacing w:val="20"/>
          <w:sz w:val="26"/>
          <w:szCs w:val="26"/>
          <w:lang w:eastAsia="zh-HK"/>
        </w:rPr>
        <w:t>獨</w:t>
      </w:r>
      <w:r w:rsidRPr="000E0614">
        <w:rPr>
          <w:rFonts w:ascii="Times New Roman" w:eastAsia="新細明體" w:hAnsi="Times New Roman" w:cs="Times New Roman"/>
          <w:spacing w:val="20"/>
          <w:sz w:val="26"/>
          <w:szCs w:val="26"/>
        </w:rPr>
        <w:t>特</w:t>
      </w:r>
      <w:r w:rsidR="00106A2B" w:rsidRPr="000E0614">
        <w:rPr>
          <w:rFonts w:ascii="Times New Roman" w:eastAsia="新細明體" w:hAnsi="Times New Roman" w:cs="Times New Roman" w:hint="eastAsia"/>
          <w:spacing w:val="20"/>
          <w:sz w:val="26"/>
          <w:szCs w:val="26"/>
          <w:lang w:eastAsia="zh-HK"/>
        </w:rPr>
        <w:t>體</w:t>
      </w:r>
      <w:r w:rsidRPr="000E0614">
        <w:rPr>
          <w:rFonts w:ascii="Times New Roman" w:eastAsia="新細明體" w:hAnsi="Times New Roman" w:cs="Times New Roman"/>
          <w:spacing w:val="20"/>
          <w:sz w:val="26"/>
          <w:szCs w:val="26"/>
        </w:rPr>
        <w:t>驗</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包括</w:t>
      </w:r>
      <w:r w:rsidR="00106A2B" w:rsidRPr="000E0614">
        <w:rPr>
          <w:rFonts w:ascii="Times New Roman" w:eastAsia="新細明體" w:hAnsi="Times New Roman" w:cs="Times New Roman" w:hint="eastAsia"/>
          <w:spacing w:val="20"/>
          <w:sz w:val="26"/>
          <w:szCs w:val="26"/>
          <w:lang w:eastAsia="zh-HK"/>
        </w:rPr>
        <w:t>一些</w:t>
      </w:r>
      <w:r w:rsidRPr="000E0614">
        <w:rPr>
          <w:rFonts w:ascii="Times New Roman" w:eastAsia="新細明體" w:hAnsi="Times New Roman" w:cs="Times New Roman"/>
          <w:spacing w:val="20"/>
          <w:sz w:val="26"/>
          <w:szCs w:val="26"/>
        </w:rPr>
        <w:t>是在香港首創的</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，以吸引高消費力的遊客消費及留宿以及留宿更長時間。請提供擬議的計劃參數</w:t>
      </w:r>
      <w:r w:rsidRPr="000E0614">
        <w:rPr>
          <w:rFonts w:ascii="Times New Roman" w:eastAsia="新細明體" w:hAnsi="Times New Roman" w:cs="Times New Roman"/>
          <w:spacing w:val="20"/>
          <w:sz w:val="26"/>
          <w:szCs w:val="26"/>
        </w:rPr>
        <w:t>(</w:t>
      </w:r>
      <w:r w:rsidR="00106A2B" w:rsidRPr="000E0614">
        <w:rPr>
          <w:rFonts w:ascii="Times New Roman" w:eastAsia="新細明體" w:hAnsi="Times New Roman" w:cs="Times New Roman" w:hint="eastAsia"/>
          <w:spacing w:val="20"/>
          <w:sz w:val="26"/>
          <w:szCs w:val="26"/>
          <w:lang w:eastAsia="zh-HK"/>
        </w:rPr>
        <w:t>包括</w:t>
      </w:r>
      <w:r w:rsidRPr="000E0614">
        <w:rPr>
          <w:rFonts w:ascii="Times New Roman" w:eastAsia="新細明體" w:hAnsi="Times New Roman" w:cs="Times New Roman"/>
          <w:spacing w:val="20"/>
          <w:sz w:val="26"/>
          <w:szCs w:val="26"/>
        </w:rPr>
        <w:t>用地面積、地積比率、建築物高度、房間數目及面積</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適用於度假設施</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等方面</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w:t>
      </w:r>
      <w:r w:rsidR="00106A2B" w:rsidRPr="000E0614">
        <w:rPr>
          <w:rFonts w:ascii="Times New Roman" w:eastAsia="新細明體" w:hAnsi="Times New Roman" w:cs="Times New Roman"/>
          <w:spacing w:val="20"/>
          <w:sz w:val="26"/>
          <w:szCs w:val="26"/>
        </w:rPr>
        <w:t>活動</w:t>
      </w:r>
      <w:r w:rsidRPr="000E0614">
        <w:rPr>
          <w:rFonts w:ascii="Times New Roman" w:eastAsia="新細明體" w:hAnsi="Times New Roman" w:cs="Times New Roman"/>
          <w:spacing w:val="20"/>
          <w:sz w:val="26"/>
          <w:szCs w:val="26"/>
        </w:rPr>
        <w:t>用途或類型、及該用地</w:t>
      </w:r>
      <w:r w:rsidR="00106A2B" w:rsidRPr="000E0614">
        <w:rPr>
          <w:rFonts w:ascii="Times New Roman" w:eastAsia="新細明體" w:hAnsi="Times New Roman" w:cs="Times New Roman" w:hint="eastAsia"/>
          <w:spacing w:val="20"/>
          <w:sz w:val="26"/>
          <w:szCs w:val="26"/>
          <w:lang w:eastAsia="zh-HK"/>
        </w:rPr>
        <w:t>此</w:t>
      </w:r>
      <w:r w:rsidRPr="000E0614">
        <w:rPr>
          <w:rFonts w:ascii="Times New Roman" w:eastAsia="新細明體" w:hAnsi="Times New Roman" w:cs="Times New Roman"/>
          <w:spacing w:val="20"/>
          <w:sz w:val="26"/>
          <w:szCs w:val="26"/>
        </w:rPr>
        <w:t>部分及鄰近水體內各</w:t>
      </w:r>
      <w:r w:rsidR="00106A2B" w:rsidRPr="000E0614">
        <w:rPr>
          <w:rFonts w:ascii="Times New Roman" w:eastAsia="新細明體" w:hAnsi="Times New Roman" w:cs="Times New Roman" w:hint="eastAsia"/>
          <w:spacing w:val="20"/>
          <w:sz w:val="26"/>
          <w:szCs w:val="26"/>
          <w:lang w:eastAsia="zh-HK"/>
        </w:rPr>
        <w:t>主要元</w:t>
      </w:r>
      <w:r w:rsidRPr="000E0614">
        <w:rPr>
          <w:rFonts w:ascii="Times New Roman" w:eastAsia="新細明體" w:hAnsi="Times New Roman" w:cs="Times New Roman"/>
          <w:spacing w:val="20"/>
          <w:sz w:val="26"/>
          <w:szCs w:val="26"/>
        </w:rPr>
        <w:t>素的位置。你可在回覆表格</w:t>
      </w:r>
      <w:r w:rsidR="00106A2B" w:rsidRPr="000E0614">
        <w:rPr>
          <w:rFonts w:ascii="Times New Roman" w:eastAsia="新細明體" w:hAnsi="Times New Roman" w:cs="Times New Roman" w:hint="eastAsia"/>
          <w:spacing w:val="20"/>
          <w:sz w:val="26"/>
          <w:szCs w:val="26"/>
          <w:lang w:eastAsia="zh-HK"/>
        </w:rPr>
        <w:t>內</w:t>
      </w:r>
      <w:r w:rsidRPr="000E0614">
        <w:rPr>
          <w:rFonts w:ascii="Times New Roman" w:eastAsia="新細明體" w:hAnsi="Times New Roman" w:cs="Times New Roman"/>
          <w:spacing w:val="20"/>
          <w:sz w:val="26"/>
          <w:szCs w:val="26"/>
        </w:rPr>
        <w:t>夾附列出相關發展參數以</w:t>
      </w:r>
      <w:r w:rsidR="00122435" w:rsidRPr="000E0614">
        <w:rPr>
          <w:rFonts w:ascii="Times New Roman" w:eastAsia="新細明體" w:hAnsi="Times New Roman" w:cs="Times New Roman"/>
          <w:spacing w:val="20"/>
          <w:sz w:val="26"/>
          <w:szCs w:val="26"/>
        </w:rPr>
        <w:t>及</w:t>
      </w:r>
      <w:r w:rsidRPr="000E0614">
        <w:rPr>
          <w:rFonts w:ascii="Times New Roman" w:eastAsia="新細明體" w:hAnsi="Times New Roman" w:cs="Times New Roman"/>
          <w:spacing w:val="20"/>
          <w:sz w:val="26"/>
          <w:szCs w:val="26"/>
        </w:rPr>
        <w:t>展示概念性設</w:t>
      </w:r>
      <w:r w:rsidRPr="000E0614">
        <w:rPr>
          <w:rFonts w:ascii="Times New Roman" w:eastAsia="新細明體" w:hAnsi="Times New Roman" w:cs="Times New Roman"/>
          <w:spacing w:val="20"/>
          <w:sz w:val="26"/>
          <w:szCs w:val="26"/>
        </w:rPr>
        <w:lastRenderedPageBreak/>
        <w:t>計</w:t>
      </w:r>
      <w:r w:rsidR="00064318" w:rsidRPr="000E0614">
        <w:rPr>
          <w:rFonts w:ascii="Times New Roman" w:eastAsia="新細明體" w:hAnsi="Times New Roman" w:cs="Times New Roman" w:hint="eastAsia"/>
          <w:spacing w:val="20"/>
          <w:sz w:val="26"/>
          <w:szCs w:val="26"/>
          <w:lang w:eastAsia="zh-HK"/>
        </w:rPr>
        <w:t>及布局設置的草圖</w:t>
      </w:r>
      <w:r w:rsidRPr="000E0614">
        <w:rPr>
          <w:rFonts w:ascii="Times New Roman" w:eastAsia="新細明體" w:hAnsi="Times New Roman" w:cs="Times New Roman"/>
          <w:spacing w:val="20"/>
          <w:sz w:val="26"/>
          <w:szCs w:val="26"/>
        </w:rPr>
        <w:t>。</w:t>
      </w:r>
    </w:p>
    <w:p w14:paraId="72D67A20" w14:textId="4219E124" w:rsidR="002C0894" w:rsidRPr="000E0614" w:rsidRDefault="002C0894" w:rsidP="002C0894">
      <w:pPr>
        <w:pStyle w:val="a6"/>
        <w:snapToGrid w:val="0"/>
        <w:ind w:leftChars="0" w:left="96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7222B789" w14:textId="77777777" w:rsidTr="00741864">
        <w:tc>
          <w:tcPr>
            <w:tcW w:w="8359" w:type="dxa"/>
          </w:tcPr>
          <w:p w14:paraId="66A6E08D" w14:textId="71F62F86"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0C8A2124"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2B017643"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6251335F" w14:textId="77777777" w:rsidR="0091791D" w:rsidRPr="000E0614" w:rsidRDefault="0091791D" w:rsidP="0091791D">
      <w:pPr>
        <w:snapToGrid w:val="0"/>
        <w:ind w:left="654" w:hangingChars="218" w:hanging="654"/>
        <w:jc w:val="both"/>
        <w:rPr>
          <w:rFonts w:ascii="Times New Roman" w:eastAsia="新細明體" w:hAnsi="Times New Roman" w:cs="Times New Roman"/>
          <w:spacing w:val="20"/>
          <w:sz w:val="26"/>
          <w:szCs w:val="26"/>
        </w:rPr>
      </w:pPr>
    </w:p>
    <w:p w14:paraId="602C9E40" w14:textId="56476A4E" w:rsidR="0091791D" w:rsidRPr="000E0614" w:rsidRDefault="0091791D" w:rsidP="00876AFE">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我們在第</w:t>
      </w:r>
      <w:r w:rsidR="00064318" w:rsidRPr="000E0614">
        <w:rPr>
          <w:rFonts w:ascii="Times New Roman" w:eastAsia="新細明體" w:hAnsi="Times New Roman" w:cs="Times New Roman"/>
          <w:spacing w:val="20"/>
          <w:sz w:val="26"/>
          <w:szCs w:val="26"/>
        </w:rPr>
        <w:t>25</w:t>
      </w:r>
      <w:r w:rsidR="00B40336" w:rsidRPr="000E0614">
        <w:rPr>
          <w:rFonts w:ascii="Times New Roman" w:eastAsia="新細明體" w:hAnsi="Times New Roman" w:cs="Times New Roman"/>
          <w:spacing w:val="20"/>
          <w:sz w:val="26"/>
          <w:szCs w:val="26"/>
        </w:rPr>
        <w:t>(b)</w:t>
      </w:r>
      <w:r w:rsidRPr="000E0614">
        <w:rPr>
          <w:rFonts w:ascii="Times New Roman" w:eastAsia="新細明體" w:hAnsi="Times New Roman" w:cs="Times New Roman" w:hint="eastAsia"/>
          <w:spacing w:val="20"/>
          <w:sz w:val="26"/>
          <w:szCs w:val="26"/>
        </w:rPr>
        <w:t>段</w:t>
      </w:r>
      <w:r w:rsidRPr="000E0614">
        <w:rPr>
          <w:rFonts w:ascii="Times New Roman" w:eastAsia="新細明體" w:hAnsi="Times New Roman" w:cs="Times New Roman"/>
          <w:spacing w:val="20"/>
          <w:sz w:val="26"/>
          <w:szCs w:val="26"/>
        </w:rPr>
        <w:t>提出興建特色</w:t>
      </w:r>
      <w:r w:rsidR="00064318" w:rsidRPr="000E0614">
        <w:rPr>
          <w:rFonts w:ascii="Times New Roman" w:eastAsia="新細明體" w:hAnsi="Times New Roman" w:cs="Times New Roman" w:hint="eastAsia"/>
          <w:spacing w:val="20"/>
          <w:sz w:val="26"/>
          <w:szCs w:val="26"/>
          <w:lang w:eastAsia="zh-HK"/>
        </w:rPr>
        <w:t>高架走道</w:t>
      </w:r>
      <w:r w:rsidRPr="000E0614">
        <w:rPr>
          <w:rFonts w:ascii="Times New Roman" w:eastAsia="新細明體" w:hAnsi="Times New Roman" w:cs="Times New Roman"/>
          <w:spacing w:val="20"/>
          <w:sz w:val="26"/>
          <w:szCs w:val="26"/>
        </w:rPr>
        <w:t>及</w:t>
      </w:r>
      <w:r w:rsidRPr="000E0614">
        <w:rPr>
          <w:rFonts w:ascii="Times New Roman" w:eastAsia="新細明體" w:hAnsi="Times New Roman" w:cs="Times New Roman"/>
          <w:spacing w:val="20"/>
          <w:sz w:val="26"/>
          <w:szCs w:val="26"/>
        </w:rPr>
        <w:t>1</w:t>
      </w:r>
      <w:r w:rsidRPr="000E0614">
        <w:rPr>
          <w:rFonts w:ascii="Times New Roman" w:eastAsia="新細明體" w:hAnsi="Times New Roman" w:cs="Times New Roman"/>
          <w:spacing w:val="20"/>
          <w:sz w:val="26"/>
          <w:szCs w:val="26"/>
        </w:rPr>
        <w:t>公里</w:t>
      </w:r>
      <w:r w:rsidRPr="000E0614">
        <w:rPr>
          <w:rFonts w:ascii="Times New Roman" w:eastAsia="新細明體" w:hAnsi="Times New Roman" w:cs="Times New Roman" w:hint="eastAsia"/>
          <w:spacing w:val="20"/>
          <w:sz w:val="26"/>
          <w:szCs w:val="26"/>
        </w:rPr>
        <w:t>長</w:t>
      </w:r>
      <w:r w:rsidRPr="000E0614">
        <w:rPr>
          <w:rFonts w:ascii="Times New Roman" w:eastAsia="新細明體" w:hAnsi="Times New Roman" w:cs="Times New Roman"/>
          <w:spacing w:val="20"/>
          <w:sz w:val="26"/>
          <w:szCs w:val="26"/>
        </w:rPr>
        <w:t>的海濱長廊以吸引旅客。你就此等方案有何意見，或有否其他更好建議以提升該用地對旅客的吸引力？</w:t>
      </w:r>
    </w:p>
    <w:p w14:paraId="550B03DD" w14:textId="68F6A0D7" w:rsidR="002C0894" w:rsidRPr="000E0614" w:rsidRDefault="002C0894" w:rsidP="002C0894">
      <w:pPr>
        <w:pStyle w:val="a6"/>
        <w:snapToGrid w:val="0"/>
        <w:ind w:leftChars="0" w:left="96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16C7EC60" w14:textId="77777777" w:rsidTr="00741864">
        <w:tc>
          <w:tcPr>
            <w:tcW w:w="8359" w:type="dxa"/>
          </w:tcPr>
          <w:p w14:paraId="513DF8FD" w14:textId="39E21CB3"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3273D9C4"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5185D84D"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1C2D638E" w14:textId="77777777" w:rsidR="002C0894" w:rsidRPr="000E0614" w:rsidRDefault="002C0894" w:rsidP="002C0894">
      <w:pPr>
        <w:overflowPunct w:val="0"/>
        <w:topLinePunct/>
        <w:jc w:val="both"/>
        <w:rPr>
          <w:rFonts w:ascii="Times New Roman" w:eastAsia="新細明體" w:hAnsi="Times New Roman" w:cs="Times New Roman"/>
          <w:spacing w:val="20"/>
          <w:sz w:val="26"/>
          <w:szCs w:val="26"/>
        </w:rPr>
      </w:pPr>
    </w:p>
    <w:p w14:paraId="1C7A813A" w14:textId="62D07899" w:rsidR="0091791D" w:rsidRPr="000E0614" w:rsidRDefault="0091791D" w:rsidP="00876AFE">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多少康樂</w:t>
      </w:r>
      <w:r w:rsidR="00064318" w:rsidRPr="000E0614">
        <w:rPr>
          <w:rFonts w:ascii="Times New Roman" w:eastAsia="新細明體" w:hAnsi="Times New Roman" w:cs="Times New Roman" w:hint="eastAsia"/>
          <w:spacing w:val="20"/>
          <w:sz w:val="26"/>
          <w:szCs w:val="26"/>
          <w:lang w:eastAsia="zh-HK"/>
        </w:rPr>
        <w:t>活動</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水上及陸上</w:t>
      </w:r>
      <w:r w:rsidR="00064318" w:rsidRPr="000E0614">
        <w:rPr>
          <w:rFonts w:ascii="Times New Roman" w:eastAsia="新細明體" w:hAnsi="Times New Roman" w:cs="Times New Roman" w:hint="eastAsia"/>
          <w:spacing w:val="20"/>
          <w:sz w:val="26"/>
          <w:szCs w:val="26"/>
          <w:lang w:eastAsia="zh-HK"/>
        </w:rPr>
        <w:t>活動</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會開放予公眾</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不論收費與否</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？哪些康樂設施會</w:t>
      </w:r>
      <w:r w:rsidR="00064318" w:rsidRPr="000E0614">
        <w:rPr>
          <w:rFonts w:ascii="Times New Roman" w:eastAsia="新細明體" w:hAnsi="Times New Roman" w:cs="Times New Roman" w:hint="eastAsia"/>
          <w:spacing w:val="20"/>
          <w:sz w:val="26"/>
          <w:szCs w:val="26"/>
          <w:lang w:eastAsia="zh-HK"/>
        </w:rPr>
        <w:t>屬</w:t>
      </w:r>
      <w:r w:rsidRPr="000E0614">
        <w:rPr>
          <w:rFonts w:ascii="Times New Roman" w:eastAsia="新細明體" w:hAnsi="Times New Roman" w:cs="Times New Roman"/>
          <w:spacing w:val="20"/>
          <w:sz w:val="26"/>
          <w:szCs w:val="26"/>
        </w:rPr>
        <w:t>度假村旅客專享？就此兩個使用者類別，你所建議的比例為何？</w:t>
      </w:r>
      <w:r w:rsidRPr="000E0614">
        <w:rPr>
          <w:rFonts w:ascii="Times New Roman" w:eastAsia="新細明體" w:hAnsi="Times New Roman" w:cs="Times New Roman"/>
          <w:spacing w:val="20"/>
          <w:sz w:val="26"/>
          <w:szCs w:val="26"/>
        </w:rPr>
        <w:t xml:space="preserve"> </w:t>
      </w:r>
    </w:p>
    <w:p w14:paraId="2C57009F" w14:textId="168FAAA9" w:rsidR="002C0894" w:rsidRPr="000E0614" w:rsidRDefault="002C0894" w:rsidP="002C0894">
      <w:pPr>
        <w:pStyle w:val="a6"/>
        <w:snapToGrid w:val="0"/>
        <w:ind w:leftChars="0" w:left="144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64536B61" w14:textId="77777777" w:rsidTr="00741864">
        <w:tc>
          <w:tcPr>
            <w:tcW w:w="8359" w:type="dxa"/>
          </w:tcPr>
          <w:p w14:paraId="1E2F9BCC" w14:textId="3139BA37"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0EA9A8A0"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2378975C"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22BC60CB" w14:textId="25DCB9AF" w:rsidR="0091791D" w:rsidRDefault="0091791D" w:rsidP="0091791D">
      <w:pPr>
        <w:pStyle w:val="a6"/>
        <w:snapToGrid w:val="0"/>
        <w:ind w:leftChars="0" w:left="567"/>
        <w:jc w:val="both"/>
        <w:rPr>
          <w:rFonts w:ascii="Times New Roman" w:eastAsia="新細明體" w:hAnsi="Times New Roman" w:cs="Times New Roman"/>
          <w:spacing w:val="20"/>
          <w:sz w:val="26"/>
          <w:szCs w:val="26"/>
        </w:rPr>
      </w:pPr>
    </w:p>
    <w:p w14:paraId="2FDA139B" w14:textId="77777777" w:rsidR="0091791D" w:rsidRPr="000E0614" w:rsidRDefault="0091791D"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b/>
          <w:i/>
          <w:spacing w:val="20"/>
          <w:sz w:val="26"/>
          <w:szCs w:val="26"/>
          <w:u w:val="single"/>
        </w:rPr>
        <w:t>發展遊艇停泊處</w:t>
      </w:r>
    </w:p>
    <w:p w14:paraId="5C2EDC33" w14:textId="77777777" w:rsidR="0091791D" w:rsidRPr="000E0614" w:rsidRDefault="0091791D" w:rsidP="0091791D">
      <w:pPr>
        <w:snapToGrid w:val="0"/>
        <w:ind w:firstLineChars="210" w:firstLine="630"/>
        <w:jc w:val="both"/>
        <w:rPr>
          <w:rFonts w:ascii="Times New Roman" w:eastAsia="新細明體" w:hAnsi="Times New Roman" w:cs="Times New Roman"/>
          <w:spacing w:val="20"/>
          <w:sz w:val="26"/>
          <w:szCs w:val="26"/>
        </w:rPr>
      </w:pPr>
    </w:p>
    <w:p w14:paraId="0CC287E4" w14:textId="60F2B616" w:rsidR="0091791D" w:rsidRPr="000E0614" w:rsidRDefault="0091791D" w:rsidP="002872D1">
      <w:pPr>
        <w:pStyle w:val="a6"/>
        <w:numPr>
          <w:ilvl w:val="3"/>
          <w:numId w:val="14"/>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在考慮</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spacing w:val="20"/>
          <w:sz w:val="26"/>
          <w:szCs w:val="26"/>
        </w:rPr>
        <w:t>第</w:t>
      </w:r>
      <w:r w:rsidR="00064318" w:rsidRPr="000E0614">
        <w:rPr>
          <w:rFonts w:ascii="Times New Roman" w:eastAsia="新細明體" w:hAnsi="Times New Roman" w:cs="Times New Roman" w:hint="eastAsia"/>
          <w:spacing w:val="20"/>
          <w:sz w:val="26"/>
          <w:szCs w:val="26"/>
        </w:rPr>
        <w:t>28</w:t>
      </w:r>
      <w:r w:rsidRPr="000E0614">
        <w:rPr>
          <w:rFonts w:ascii="Times New Roman" w:eastAsia="新細明體" w:hAnsi="Times New Roman" w:cs="Times New Roman"/>
          <w:spacing w:val="20"/>
          <w:sz w:val="26"/>
          <w:szCs w:val="26"/>
        </w:rPr>
        <w:t>段的建議後，你會如何設計遊艇停泊處，以滿足尚未</w:t>
      </w:r>
      <w:r w:rsidR="00064318" w:rsidRPr="000E0614">
        <w:rPr>
          <w:rFonts w:ascii="Times New Roman" w:eastAsia="新細明體" w:hAnsi="Times New Roman" w:cs="Times New Roman" w:hint="eastAsia"/>
          <w:spacing w:val="20"/>
          <w:sz w:val="26"/>
          <w:szCs w:val="26"/>
          <w:lang w:eastAsia="zh-HK"/>
        </w:rPr>
        <w:t>被</w:t>
      </w:r>
      <w:r w:rsidRPr="000E0614">
        <w:rPr>
          <w:rFonts w:ascii="Times New Roman" w:eastAsia="新細明體" w:hAnsi="Times New Roman" w:cs="Times New Roman"/>
          <w:spacing w:val="20"/>
          <w:sz w:val="26"/>
          <w:szCs w:val="26"/>
        </w:rPr>
        <w:t>滿足的市場需求並促進遊艇旅遊？哪些是支援遊艇停泊處營運</w:t>
      </w:r>
      <w:r w:rsidR="00064318" w:rsidRPr="000E0614">
        <w:rPr>
          <w:rFonts w:ascii="Times New Roman" w:eastAsia="新細明體" w:hAnsi="Times New Roman" w:cs="Times New Roman"/>
          <w:spacing w:val="20"/>
          <w:sz w:val="26"/>
          <w:szCs w:val="26"/>
        </w:rPr>
        <w:t>必備</w:t>
      </w:r>
      <w:r w:rsidRPr="000E0614">
        <w:rPr>
          <w:rFonts w:ascii="Times New Roman" w:eastAsia="新細明體" w:hAnsi="Times New Roman" w:cs="Times New Roman"/>
          <w:spacing w:val="20"/>
          <w:sz w:val="26"/>
          <w:szCs w:val="26"/>
        </w:rPr>
        <w:t>的輔助設施？你可以</w:t>
      </w:r>
      <w:r w:rsidR="00064318" w:rsidRPr="000E0614">
        <w:rPr>
          <w:rFonts w:ascii="Times New Roman" w:eastAsia="新細明體" w:hAnsi="Times New Roman" w:cs="Times New Roman" w:hint="eastAsia"/>
          <w:spacing w:val="20"/>
          <w:sz w:val="26"/>
          <w:szCs w:val="26"/>
          <w:lang w:eastAsia="zh-HK"/>
        </w:rPr>
        <w:t>在回覆表格內</w:t>
      </w:r>
      <w:r w:rsidRPr="000E0614">
        <w:rPr>
          <w:rFonts w:ascii="Times New Roman" w:eastAsia="新細明體" w:hAnsi="Times New Roman" w:cs="Times New Roman"/>
          <w:spacing w:val="20"/>
          <w:sz w:val="26"/>
          <w:szCs w:val="26"/>
        </w:rPr>
        <w:t>夾附相關方案，內容可包括：</w:t>
      </w:r>
      <w:r w:rsidRPr="000E0614">
        <w:rPr>
          <w:rFonts w:ascii="Times New Roman" w:eastAsia="新細明體" w:hAnsi="Times New Roman" w:cs="Times New Roman"/>
          <w:spacing w:val="20"/>
          <w:sz w:val="26"/>
          <w:szCs w:val="26"/>
        </w:rPr>
        <w:t xml:space="preserve">(i) </w:t>
      </w:r>
      <w:r w:rsidRPr="000E0614">
        <w:rPr>
          <w:rFonts w:ascii="Times New Roman" w:eastAsia="新細明體" w:hAnsi="Times New Roman" w:cs="Times New Roman"/>
          <w:spacing w:val="20"/>
          <w:sz w:val="26"/>
          <w:szCs w:val="26"/>
        </w:rPr>
        <w:t>停泊佈局及</w:t>
      </w:r>
      <w:r w:rsidR="00064318" w:rsidRPr="000E0614">
        <w:rPr>
          <w:rFonts w:ascii="Times New Roman" w:eastAsia="新細明體" w:hAnsi="Times New Roman" w:cs="Times New Roman" w:hint="eastAsia"/>
          <w:spacing w:val="20"/>
          <w:sz w:val="26"/>
          <w:szCs w:val="26"/>
          <w:lang w:eastAsia="zh-HK"/>
        </w:rPr>
        <w:t>可停泊的數目</w:t>
      </w:r>
      <w:r w:rsidRPr="000E0614">
        <w:rPr>
          <w:rFonts w:ascii="Times New Roman" w:eastAsia="新細明體" w:hAnsi="Times New Roman" w:cs="Times New Roman"/>
          <w:spacing w:val="20"/>
          <w:sz w:val="26"/>
          <w:szCs w:val="26"/>
        </w:rPr>
        <w:t>以及船隻大小及類別；</w:t>
      </w:r>
      <w:r w:rsidRPr="000E0614">
        <w:rPr>
          <w:rFonts w:ascii="Times New Roman" w:eastAsia="新細明體" w:hAnsi="Times New Roman" w:cs="Times New Roman"/>
          <w:spacing w:val="20"/>
          <w:sz w:val="26"/>
          <w:szCs w:val="26"/>
        </w:rPr>
        <w:t xml:space="preserve">(ii) </w:t>
      </w:r>
      <w:r w:rsidRPr="000E0614">
        <w:rPr>
          <w:rFonts w:ascii="Times New Roman" w:eastAsia="新細明體" w:hAnsi="Times New Roman" w:cs="Times New Roman"/>
          <w:spacing w:val="20"/>
          <w:sz w:val="26"/>
          <w:szCs w:val="26"/>
        </w:rPr>
        <w:t>遊艇停泊處必備輔助設施的規模和用途類型。</w:t>
      </w:r>
    </w:p>
    <w:p w14:paraId="2CA24002" w14:textId="77777777" w:rsidR="002C0894" w:rsidRPr="000E0614" w:rsidRDefault="002C0894" w:rsidP="002872D1">
      <w:pPr>
        <w:pStyle w:val="a6"/>
        <w:ind w:leftChars="0" w:left="4047"/>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7934F2C2" w14:textId="77777777" w:rsidTr="00741864">
        <w:tc>
          <w:tcPr>
            <w:tcW w:w="8359" w:type="dxa"/>
          </w:tcPr>
          <w:p w14:paraId="39D28E0F" w14:textId="1D8BAD57" w:rsidR="002C0894" w:rsidRPr="000E0614" w:rsidRDefault="002C0894" w:rsidP="002872D1">
            <w:pPr>
              <w:overflowPunct w:val="0"/>
              <w:topLinePunct/>
              <w:jc w:val="both"/>
              <w:rPr>
                <w:rFonts w:ascii="Times New Roman" w:eastAsia="新細明體" w:hAnsi="Times New Roman" w:cs="Times New Roman"/>
                <w:spacing w:val="20"/>
                <w:sz w:val="26"/>
                <w:szCs w:val="26"/>
              </w:rPr>
            </w:pPr>
          </w:p>
          <w:p w14:paraId="12859F9A" w14:textId="77777777" w:rsidR="00741864" w:rsidRPr="000E0614" w:rsidRDefault="00741864" w:rsidP="002872D1">
            <w:pPr>
              <w:overflowPunct w:val="0"/>
              <w:topLinePunct/>
              <w:jc w:val="both"/>
              <w:rPr>
                <w:rFonts w:ascii="Times New Roman" w:eastAsia="新細明體" w:hAnsi="Times New Roman" w:cs="Times New Roman"/>
                <w:spacing w:val="20"/>
                <w:sz w:val="26"/>
                <w:szCs w:val="26"/>
              </w:rPr>
            </w:pPr>
          </w:p>
          <w:p w14:paraId="5DA0B462" w14:textId="77777777" w:rsidR="002C0894" w:rsidRPr="000E0614" w:rsidRDefault="002C0894" w:rsidP="002872D1">
            <w:pPr>
              <w:overflowPunct w:val="0"/>
              <w:topLinePunct/>
              <w:jc w:val="both"/>
              <w:rPr>
                <w:rFonts w:ascii="Times New Roman" w:eastAsia="新細明體" w:hAnsi="Times New Roman" w:cs="Times New Roman"/>
                <w:spacing w:val="20"/>
                <w:sz w:val="26"/>
                <w:szCs w:val="26"/>
              </w:rPr>
            </w:pPr>
          </w:p>
        </w:tc>
      </w:tr>
    </w:tbl>
    <w:p w14:paraId="1DE3F6DE" w14:textId="712E9EFF" w:rsidR="0091791D" w:rsidRDefault="0091791D" w:rsidP="002872D1">
      <w:pPr>
        <w:jc w:val="both"/>
        <w:rPr>
          <w:rFonts w:ascii="Times New Roman" w:eastAsia="新細明體" w:hAnsi="Times New Roman" w:cs="Times New Roman"/>
          <w:spacing w:val="20"/>
          <w:sz w:val="26"/>
          <w:szCs w:val="26"/>
        </w:rPr>
      </w:pPr>
    </w:p>
    <w:p w14:paraId="2496A2AF" w14:textId="77777777" w:rsidR="002872D1" w:rsidRPr="000E0614" w:rsidRDefault="002872D1" w:rsidP="002872D1">
      <w:pPr>
        <w:jc w:val="both"/>
        <w:rPr>
          <w:rFonts w:ascii="Times New Roman" w:eastAsia="新細明體" w:hAnsi="Times New Roman" w:cs="Times New Roman"/>
          <w:spacing w:val="20"/>
          <w:sz w:val="26"/>
          <w:szCs w:val="26"/>
        </w:rPr>
      </w:pPr>
    </w:p>
    <w:p w14:paraId="4D826F99" w14:textId="167E7174"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遊艇停泊處將如何與旅遊及康樂發展以及住宅發展產生協同效應？遊艇停泊處將</w:t>
      </w:r>
      <w:r w:rsidR="00284D07" w:rsidRPr="000E0614">
        <w:rPr>
          <w:rFonts w:ascii="Times New Roman" w:eastAsia="新細明體" w:hAnsi="Times New Roman" w:cs="Times New Roman" w:hint="eastAsia"/>
          <w:spacing w:val="20"/>
          <w:sz w:val="26"/>
          <w:szCs w:val="26"/>
          <w:lang w:eastAsia="zh-HK"/>
        </w:rPr>
        <w:t>會採用哪種營運模式</w:t>
      </w:r>
      <w:r w:rsidR="00122435" w:rsidRPr="000E0614">
        <w:rPr>
          <w:rFonts w:ascii="Times New Roman" w:eastAsia="新細明體" w:hAnsi="Times New Roman" w:cs="Times New Roman" w:hint="eastAsia"/>
          <w:spacing w:val="20"/>
          <w:sz w:val="26"/>
          <w:szCs w:val="26"/>
        </w:rPr>
        <w:t xml:space="preserve"> -</w:t>
      </w:r>
      <w:r w:rsidR="00122435" w:rsidRPr="000E0614">
        <w:rPr>
          <w:rFonts w:ascii="Times New Roman" w:eastAsia="新細明體" w:hAnsi="Times New Roman" w:cs="Times New Roman"/>
          <w:spacing w:val="20"/>
          <w:sz w:val="26"/>
          <w:szCs w:val="26"/>
        </w:rPr>
        <w:t xml:space="preserve"> </w:t>
      </w:r>
      <w:r w:rsidRPr="000E0614">
        <w:rPr>
          <w:rFonts w:ascii="Times New Roman" w:eastAsia="新細明體" w:hAnsi="Times New Roman" w:cs="Times New Roman"/>
          <w:spacing w:val="20"/>
          <w:sz w:val="26"/>
          <w:szCs w:val="26"/>
        </w:rPr>
        <w:t>會員制</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或</w:t>
      </w:r>
      <w:r w:rsidR="00122435" w:rsidRPr="000E0614">
        <w:rPr>
          <w:rFonts w:ascii="Times New Roman" w:eastAsia="新細明體" w:hAnsi="Times New Roman" w:cs="Times New Roman" w:hint="eastAsia"/>
          <w:spacing w:val="20"/>
          <w:sz w:val="26"/>
          <w:szCs w:val="26"/>
          <w:lang w:eastAsia="zh-HK"/>
        </w:rPr>
        <w:t>有</w:t>
      </w:r>
      <w:r w:rsidRPr="000E0614">
        <w:rPr>
          <w:rFonts w:ascii="Times New Roman" w:eastAsia="新細明體" w:hAnsi="Times New Roman" w:cs="Times New Roman"/>
          <w:spacing w:val="20"/>
          <w:sz w:val="26"/>
          <w:szCs w:val="26"/>
        </w:rPr>
        <w:t>其他安排？</w:t>
      </w:r>
    </w:p>
    <w:p w14:paraId="20002F54" w14:textId="5A0AA700" w:rsidR="0091791D" w:rsidRPr="000E0614" w:rsidRDefault="0091791D" w:rsidP="0091791D">
      <w:pPr>
        <w:snapToGrid w:val="0"/>
        <w:ind w:firstLineChars="218" w:firstLine="654"/>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5158DFE6" w14:textId="77777777" w:rsidTr="00741864">
        <w:tc>
          <w:tcPr>
            <w:tcW w:w="8359" w:type="dxa"/>
          </w:tcPr>
          <w:p w14:paraId="4CF787CC" w14:textId="5CFB20E3"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29299C94"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4F217380"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37647ED8" w14:textId="521FB45C" w:rsidR="002C0894" w:rsidRDefault="002C0894" w:rsidP="0091791D">
      <w:pPr>
        <w:snapToGrid w:val="0"/>
        <w:ind w:firstLineChars="218" w:firstLine="654"/>
        <w:jc w:val="both"/>
        <w:rPr>
          <w:rFonts w:ascii="Times New Roman" w:eastAsia="新細明體" w:hAnsi="Times New Roman" w:cs="Times New Roman"/>
          <w:spacing w:val="20"/>
          <w:sz w:val="26"/>
          <w:szCs w:val="26"/>
        </w:rPr>
      </w:pPr>
    </w:p>
    <w:p w14:paraId="42246ED3" w14:textId="77777777" w:rsidR="0091791D" w:rsidRPr="000E0614" w:rsidRDefault="0091791D"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b/>
          <w:i/>
          <w:spacing w:val="20"/>
          <w:sz w:val="26"/>
          <w:szCs w:val="26"/>
          <w:u w:val="single"/>
        </w:rPr>
        <w:t>住宅發展</w:t>
      </w:r>
    </w:p>
    <w:p w14:paraId="0ABC6F2B" w14:textId="77777777" w:rsidR="0091791D" w:rsidRPr="000E0614" w:rsidRDefault="0091791D" w:rsidP="0091791D">
      <w:pPr>
        <w:snapToGrid w:val="0"/>
        <w:ind w:firstLineChars="204" w:firstLine="612"/>
        <w:jc w:val="both"/>
        <w:rPr>
          <w:rFonts w:ascii="Times New Roman" w:eastAsia="新細明體" w:hAnsi="Times New Roman" w:cs="Times New Roman"/>
          <w:spacing w:val="20"/>
          <w:sz w:val="26"/>
          <w:szCs w:val="26"/>
        </w:rPr>
      </w:pPr>
    </w:p>
    <w:p w14:paraId="7A018847" w14:textId="57AD13E8" w:rsidR="0091791D" w:rsidRPr="000E0614" w:rsidRDefault="0091791D" w:rsidP="002872D1">
      <w:pPr>
        <w:pStyle w:val="a6"/>
        <w:numPr>
          <w:ilvl w:val="3"/>
          <w:numId w:val="14"/>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在考慮</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spacing w:val="20"/>
          <w:sz w:val="26"/>
          <w:szCs w:val="26"/>
        </w:rPr>
        <w:t>第</w:t>
      </w:r>
      <w:r w:rsidR="00284D07" w:rsidRPr="000E0614">
        <w:rPr>
          <w:rFonts w:ascii="Times New Roman" w:eastAsia="新細明體" w:hAnsi="Times New Roman" w:cs="Times New Roman" w:hint="eastAsia"/>
          <w:spacing w:val="20"/>
          <w:sz w:val="26"/>
          <w:szCs w:val="26"/>
        </w:rPr>
        <w:t xml:space="preserve">29 </w:t>
      </w:r>
      <w:r w:rsidR="00284D07" w:rsidRPr="000E0614">
        <w:rPr>
          <w:rFonts w:ascii="Times New Roman" w:eastAsia="新細明體" w:hAnsi="Times New Roman" w:cs="Times New Roman"/>
          <w:spacing w:val="20"/>
          <w:sz w:val="26"/>
          <w:szCs w:val="26"/>
        </w:rPr>
        <w:t xml:space="preserve">– </w:t>
      </w:r>
      <w:r w:rsidR="00284D07" w:rsidRPr="000E0614">
        <w:rPr>
          <w:rFonts w:ascii="Times New Roman" w:eastAsia="新細明體" w:hAnsi="Times New Roman" w:cs="Times New Roman" w:hint="eastAsia"/>
          <w:spacing w:val="20"/>
          <w:sz w:val="26"/>
          <w:szCs w:val="26"/>
        </w:rPr>
        <w:t>30</w:t>
      </w:r>
      <w:r w:rsidR="00284D07" w:rsidRPr="000E0614">
        <w:rPr>
          <w:rFonts w:ascii="Times New Roman" w:eastAsia="新細明體" w:hAnsi="Times New Roman" w:cs="Times New Roman"/>
          <w:spacing w:val="20"/>
          <w:sz w:val="26"/>
          <w:szCs w:val="26"/>
        </w:rPr>
        <w:t xml:space="preserve"> </w:t>
      </w:r>
      <w:r w:rsidRPr="000E0614">
        <w:rPr>
          <w:rFonts w:ascii="Times New Roman" w:eastAsia="新細明體" w:hAnsi="Times New Roman" w:cs="Times New Roman"/>
          <w:spacing w:val="20"/>
          <w:sz w:val="26"/>
          <w:szCs w:val="26"/>
        </w:rPr>
        <w:t>段的建議後，你提議的多類型住宅組合</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公寓、複式住宅</w:t>
      </w:r>
      <w:r w:rsidR="00122435" w:rsidRPr="000E0614">
        <w:rPr>
          <w:rFonts w:ascii="Times New Roman" w:eastAsia="新細明體" w:hAnsi="Times New Roman" w:cs="Times New Roman" w:hint="eastAsia"/>
          <w:spacing w:val="20"/>
          <w:sz w:val="26"/>
          <w:szCs w:val="26"/>
          <w:lang w:eastAsia="zh-HK"/>
        </w:rPr>
        <w:t>和</w:t>
      </w:r>
      <w:r w:rsidRPr="000E0614">
        <w:rPr>
          <w:rFonts w:ascii="Times New Roman" w:eastAsia="新細明體" w:hAnsi="Times New Roman" w:cs="Times New Roman"/>
          <w:spacing w:val="20"/>
          <w:sz w:val="26"/>
          <w:szCs w:val="26"/>
        </w:rPr>
        <w:t>獨立</w:t>
      </w:r>
      <w:r w:rsidR="00122435" w:rsidRPr="000E0614">
        <w:rPr>
          <w:rFonts w:ascii="Times New Roman" w:eastAsia="新細明體" w:hAnsi="Times New Roman" w:cs="Times New Roman" w:hint="eastAsia"/>
          <w:spacing w:val="20"/>
          <w:sz w:val="26"/>
          <w:szCs w:val="26"/>
          <w:lang w:eastAsia="zh-HK"/>
        </w:rPr>
        <w:t>屋</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會是</w:t>
      </w:r>
      <w:r w:rsidR="00284D07" w:rsidRPr="000E0614">
        <w:rPr>
          <w:rFonts w:ascii="Times New Roman" w:eastAsia="新細明體" w:hAnsi="Times New Roman" w:cs="Times New Roman" w:hint="eastAsia"/>
          <w:spacing w:val="20"/>
          <w:sz w:val="26"/>
          <w:szCs w:val="26"/>
          <w:lang w:eastAsia="zh-HK"/>
        </w:rPr>
        <w:t>如何</w:t>
      </w:r>
      <w:r w:rsidRPr="000E0614">
        <w:rPr>
          <w:rFonts w:ascii="Times New Roman" w:eastAsia="新細明體" w:hAnsi="Times New Roman" w:cs="Times New Roman"/>
          <w:spacing w:val="20"/>
          <w:sz w:val="26"/>
          <w:szCs w:val="26"/>
        </w:rPr>
        <w:t>，以輔助旅遊及康樂以及遊艇停泊處</w:t>
      </w:r>
      <w:r w:rsidR="00284D07" w:rsidRPr="000E0614">
        <w:rPr>
          <w:rFonts w:ascii="Times New Roman" w:eastAsia="新細明體" w:hAnsi="Times New Roman" w:cs="Times New Roman" w:hint="eastAsia"/>
          <w:spacing w:val="20"/>
          <w:sz w:val="26"/>
          <w:szCs w:val="26"/>
          <w:lang w:eastAsia="zh-HK"/>
        </w:rPr>
        <w:t>的</w:t>
      </w:r>
      <w:r w:rsidRPr="000E0614">
        <w:rPr>
          <w:rFonts w:ascii="Times New Roman" w:eastAsia="新細明體" w:hAnsi="Times New Roman" w:cs="Times New Roman"/>
          <w:spacing w:val="20"/>
          <w:sz w:val="26"/>
          <w:szCs w:val="26"/>
        </w:rPr>
        <w:t>發展？請提供該用地內此部分各住宅類型的擬議發展參數及位置。你可以</w:t>
      </w:r>
      <w:r w:rsidR="00102FE6" w:rsidRPr="000E0614">
        <w:rPr>
          <w:rFonts w:ascii="Times New Roman" w:eastAsia="新細明體" w:hAnsi="Times New Roman" w:cs="Times New Roman" w:hint="eastAsia"/>
          <w:spacing w:val="20"/>
          <w:sz w:val="26"/>
          <w:szCs w:val="26"/>
          <w:lang w:eastAsia="zh-HK"/>
        </w:rPr>
        <w:t>在回覆表格內</w:t>
      </w:r>
      <w:r w:rsidRPr="000E0614">
        <w:rPr>
          <w:rFonts w:ascii="Times New Roman" w:eastAsia="新細明體" w:hAnsi="Times New Roman" w:cs="Times New Roman"/>
          <w:spacing w:val="20"/>
          <w:sz w:val="26"/>
          <w:szCs w:val="26"/>
        </w:rPr>
        <w:t>夾附相關</w:t>
      </w:r>
      <w:r w:rsidR="00284D07" w:rsidRPr="000E0614">
        <w:rPr>
          <w:rFonts w:ascii="Times New Roman" w:eastAsia="新細明體" w:hAnsi="Times New Roman" w:cs="Times New Roman" w:hint="eastAsia"/>
          <w:spacing w:val="20"/>
          <w:sz w:val="26"/>
          <w:szCs w:val="26"/>
          <w:lang w:eastAsia="zh-HK"/>
        </w:rPr>
        <w:t>列表</w:t>
      </w:r>
      <w:r w:rsidRPr="000E0614">
        <w:rPr>
          <w:rFonts w:ascii="Times New Roman" w:eastAsia="新細明體" w:hAnsi="Times New Roman" w:cs="Times New Roman"/>
          <w:spacing w:val="20"/>
          <w:sz w:val="26"/>
          <w:szCs w:val="26"/>
        </w:rPr>
        <w:t>，列出不同住宅類型的發展參數</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用地面積、地積比率、建築物高度、房間面積</w:t>
      </w:r>
      <w:r w:rsidR="00122435" w:rsidRPr="000E0614">
        <w:rPr>
          <w:rFonts w:ascii="Times New Roman" w:eastAsia="新細明體" w:hAnsi="Times New Roman" w:cs="Times New Roman"/>
          <w:spacing w:val="20"/>
          <w:sz w:val="26"/>
          <w:szCs w:val="26"/>
        </w:rPr>
        <w:t>及房間數目</w:t>
      </w:r>
      <w:r w:rsidRPr="000E0614">
        <w:rPr>
          <w:rFonts w:ascii="Times New Roman" w:eastAsia="新細明體" w:hAnsi="Times New Roman" w:cs="Times New Roman"/>
          <w:spacing w:val="20"/>
          <w:sz w:val="26"/>
          <w:szCs w:val="26"/>
        </w:rPr>
        <w:t>等方面</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w:t>
      </w:r>
      <w:r w:rsidR="00122435" w:rsidRPr="000E0614">
        <w:rPr>
          <w:rFonts w:ascii="Times New Roman" w:eastAsia="新細明體" w:hAnsi="Times New Roman" w:cs="Times New Roman" w:hint="eastAsia"/>
          <w:spacing w:val="20"/>
          <w:sz w:val="26"/>
          <w:szCs w:val="26"/>
          <w:lang w:eastAsia="zh-HK"/>
        </w:rPr>
        <w:t>亦可</w:t>
      </w:r>
      <w:r w:rsidRPr="000E0614">
        <w:rPr>
          <w:rFonts w:ascii="Times New Roman" w:eastAsia="新細明體" w:hAnsi="Times New Roman" w:cs="Times New Roman"/>
          <w:spacing w:val="20"/>
          <w:sz w:val="26"/>
          <w:szCs w:val="26"/>
        </w:rPr>
        <w:t>夾附展示</w:t>
      </w:r>
      <w:r w:rsidR="00122435" w:rsidRPr="000E0614">
        <w:rPr>
          <w:rFonts w:ascii="Times New Roman" w:eastAsia="新細明體" w:hAnsi="Times New Roman" w:cs="Times New Roman" w:hint="eastAsia"/>
          <w:spacing w:val="20"/>
          <w:sz w:val="26"/>
          <w:szCs w:val="26"/>
        </w:rPr>
        <w:t>初步</w:t>
      </w:r>
      <w:r w:rsidRPr="000E0614">
        <w:rPr>
          <w:rFonts w:ascii="Times New Roman" w:eastAsia="新細明體" w:hAnsi="Times New Roman" w:cs="Times New Roman"/>
          <w:spacing w:val="20"/>
          <w:sz w:val="26"/>
          <w:szCs w:val="26"/>
        </w:rPr>
        <w:t>概念設計</w:t>
      </w:r>
      <w:r w:rsidR="00102FE6" w:rsidRPr="000E0614">
        <w:rPr>
          <w:rFonts w:ascii="Times New Roman" w:eastAsia="新細明體" w:hAnsi="Times New Roman" w:cs="Times New Roman" w:hint="eastAsia"/>
          <w:spacing w:val="20"/>
          <w:sz w:val="26"/>
          <w:szCs w:val="26"/>
          <w:lang w:eastAsia="zh-HK"/>
        </w:rPr>
        <w:t>及布局</w:t>
      </w:r>
      <w:r w:rsidRPr="000E0614">
        <w:rPr>
          <w:rFonts w:ascii="Times New Roman" w:eastAsia="新細明體" w:hAnsi="Times New Roman" w:cs="Times New Roman"/>
          <w:spacing w:val="20"/>
          <w:sz w:val="26"/>
          <w:szCs w:val="26"/>
        </w:rPr>
        <w:t>的草圖。</w:t>
      </w:r>
    </w:p>
    <w:p w14:paraId="2C9257B1" w14:textId="77777777" w:rsidR="00BF554F" w:rsidRPr="000E0614" w:rsidRDefault="00BF554F" w:rsidP="002872D1">
      <w:pPr>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0E0614" w14:paraId="42653A40" w14:textId="77777777" w:rsidTr="00741864">
        <w:tc>
          <w:tcPr>
            <w:tcW w:w="8359" w:type="dxa"/>
          </w:tcPr>
          <w:p w14:paraId="2F681378" w14:textId="54D1170F" w:rsidR="002C0894" w:rsidRPr="000E0614" w:rsidRDefault="002C0894" w:rsidP="00741864">
            <w:pPr>
              <w:overflowPunct w:val="0"/>
              <w:topLinePunct/>
              <w:jc w:val="both"/>
              <w:rPr>
                <w:rFonts w:ascii="Times New Roman" w:eastAsia="新細明體" w:hAnsi="Times New Roman" w:cs="Times New Roman"/>
                <w:spacing w:val="20"/>
                <w:sz w:val="26"/>
                <w:szCs w:val="26"/>
              </w:rPr>
            </w:pPr>
          </w:p>
          <w:p w14:paraId="746E9062"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46BFAD39" w14:textId="77777777" w:rsidR="002C0894" w:rsidRPr="000E0614" w:rsidRDefault="002C0894" w:rsidP="00741864">
            <w:pPr>
              <w:overflowPunct w:val="0"/>
              <w:topLinePunct/>
              <w:jc w:val="both"/>
              <w:rPr>
                <w:rFonts w:ascii="Times New Roman" w:eastAsia="新細明體" w:hAnsi="Times New Roman" w:cs="Times New Roman"/>
                <w:spacing w:val="20"/>
                <w:sz w:val="26"/>
                <w:szCs w:val="26"/>
              </w:rPr>
            </w:pPr>
          </w:p>
        </w:tc>
      </w:tr>
    </w:tbl>
    <w:p w14:paraId="4866361F" w14:textId="6E827031" w:rsidR="002C0894" w:rsidRDefault="002C0894" w:rsidP="002C0894">
      <w:pPr>
        <w:rPr>
          <w:rFonts w:ascii="Times New Roman" w:eastAsia="新細明體" w:hAnsi="Times New Roman" w:cs="Times New Roman"/>
          <w:spacing w:val="20"/>
          <w:sz w:val="26"/>
          <w:szCs w:val="26"/>
        </w:rPr>
      </w:pPr>
    </w:p>
    <w:p w14:paraId="59B6A609" w14:textId="77777777" w:rsidR="0091791D" w:rsidRPr="000E0614" w:rsidRDefault="0091791D"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b/>
          <w:i/>
          <w:spacing w:val="20"/>
          <w:sz w:val="26"/>
          <w:szCs w:val="26"/>
          <w:u w:val="single"/>
        </w:rPr>
        <w:t>暢達度</w:t>
      </w:r>
    </w:p>
    <w:p w14:paraId="4F0C87A0" w14:textId="77777777" w:rsidR="0091791D" w:rsidRPr="000E0614" w:rsidRDefault="0091791D" w:rsidP="0091791D">
      <w:pPr>
        <w:pStyle w:val="a6"/>
        <w:snapToGrid w:val="0"/>
        <w:ind w:leftChars="0" w:left="567"/>
        <w:jc w:val="both"/>
        <w:rPr>
          <w:rFonts w:ascii="Times New Roman" w:eastAsia="新細明體" w:hAnsi="Times New Roman" w:cs="Times New Roman"/>
          <w:spacing w:val="20"/>
          <w:sz w:val="26"/>
          <w:szCs w:val="26"/>
        </w:rPr>
      </w:pPr>
    </w:p>
    <w:p w14:paraId="2EBBF598" w14:textId="1B771F17" w:rsidR="0091791D" w:rsidRPr="000E0614" w:rsidRDefault="0091791D" w:rsidP="002872D1">
      <w:pPr>
        <w:pStyle w:val="a6"/>
        <w:numPr>
          <w:ilvl w:val="3"/>
          <w:numId w:val="14"/>
        </w:numPr>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你會否支持為該用地興建</w:t>
      </w:r>
      <w:r w:rsidR="00151F90" w:rsidRPr="000E0614">
        <w:rPr>
          <w:rFonts w:ascii="Times New Roman" w:eastAsia="新細明體" w:hAnsi="Times New Roman" w:cs="Times New Roman" w:hint="eastAsia"/>
          <w:spacing w:val="20"/>
          <w:sz w:val="26"/>
          <w:szCs w:val="26"/>
          <w:lang w:eastAsia="zh-HK"/>
        </w:rPr>
        <w:t>一個</w:t>
      </w:r>
      <w:r w:rsidRPr="000E0614">
        <w:rPr>
          <w:rFonts w:ascii="Times New Roman" w:eastAsia="新細明體" w:hAnsi="Times New Roman" w:cs="Times New Roman"/>
          <w:spacing w:val="20"/>
          <w:sz w:val="26"/>
          <w:szCs w:val="26"/>
        </w:rPr>
        <w:t>公眾渡輪碼頭？若支持，你認為</w:t>
      </w:r>
      <w:r w:rsidRPr="004D496D">
        <w:rPr>
          <w:rFonts w:ascii="Times New Roman" w:eastAsia="新細明體" w:hAnsi="Times New Roman" w:cs="Times New Roman" w:hint="eastAsia"/>
          <w:b/>
          <w:spacing w:val="20"/>
          <w:sz w:val="26"/>
          <w:szCs w:val="26"/>
        </w:rPr>
        <w:t>圖</w:t>
      </w:r>
      <w:r w:rsidR="00151F90" w:rsidRPr="004D496D">
        <w:rPr>
          <w:rFonts w:ascii="Times New Roman" w:eastAsia="新細明體" w:hAnsi="Times New Roman" w:cs="Times New Roman" w:hint="eastAsia"/>
          <w:b/>
          <w:spacing w:val="20"/>
          <w:sz w:val="26"/>
          <w:szCs w:val="26"/>
          <w:lang w:eastAsia="zh-HK"/>
        </w:rPr>
        <w:t>二</w:t>
      </w:r>
      <w:r w:rsidRPr="000E0614">
        <w:rPr>
          <w:rFonts w:ascii="Times New Roman" w:eastAsia="新細明體" w:hAnsi="Times New Roman" w:cs="Times New Roman"/>
          <w:spacing w:val="20"/>
          <w:sz w:val="26"/>
          <w:szCs w:val="26"/>
        </w:rPr>
        <w:t>所示的擬議位置是否一個好</w:t>
      </w:r>
      <w:r w:rsidR="00151F90" w:rsidRPr="000E0614">
        <w:rPr>
          <w:rFonts w:ascii="Times New Roman" w:eastAsia="新細明體" w:hAnsi="Times New Roman" w:cs="Times New Roman" w:hint="eastAsia"/>
          <w:spacing w:val="20"/>
          <w:sz w:val="26"/>
          <w:szCs w:val="26"/>
          <w:lang w:eastAsia="zh-HK"/>
        </w:rPr>
        <w:t>的</w:t>
      </w:r>
      <w:r w:rsidRPr="000E0614">
        <w:rPr>
          <w:rFonts w:ascii="Times New Roman" w:eastAsia="新細明體" w:hAnsi="Times New Roman" w:cs="Times New Roman"/>
          <w:spacing w:val="20"/>
          <w:sz w:val="26"/>
          <w:szCs w:val="26"/>
        </w:rPr>
        <w:t>選址？為了接載居民或遊客，你認為</w:t>
      </w:r>
      <w:r w:rsidR="00151F90" w:rsidRPr="000E0614">
        <w:rPr>
          <w:rFonts w:ascii="Times New Roman" w:eastAsia="新細明體" w:hAnsi="Times New Roman" w:cs="Times New Roman" w:hint="eastAsia"/>
          <w:spacing w:val="20"/>
          <w:sz w:val="26"/>
          <w:szCs w:val="26"/>
          <w:lang w:eastAsia="zh-HK"/>
        </w:rPr>
        <w:t>從此碼頭開出的船隻</w:t>
      </w:r>
      <w:r w:rsidRPr="000E0614">
        <w:rPr>
          <w:rFonts w:ascii="Times New Roman" w:eastAsia="新細明體" w:hAnsi="Times New Roman" w:cs="Times New Roman"/>
          <w:spacing w:val="20"/>
          <w:sz w:val="26"/>
          <w:szCs w:val="26"/>
        </w:rPr>
        <w:t>應該連接香港哪些位置</w:t>
      </w:r>
      <w:r w:rsidR="00122435" w:rsidRPr="000E0614">
        <w:rPr>
          <w:rFonts w:ascii="Times New Roman" w:eastAsia="新細明體" w:hAnsi="Times New Roman" w:cs="Times New Roman"/>
          <w:spacing w:val="20"/>
          <w:sz w:val="26"/>
          <w:szCs w:val="26"/>
        </w:rPr>
        <w:t>至關重要</w:t>
      </w:r>
      <w:r w:rsidRPr="000E0614">
        <w:rPr>
          <w:rFonts w:ascii="Times New Roman" w:eastAsia="新細明體" w:hAnsi="Times New Roman" w:cs="Times New Roman"/>
          <w:spacing w:val="20"/>
          <w:sz w:val="26"/>
          <w:szCs w:val="26"/>
        </w:rPr>
        <w:t>？你會否建議利用現有渡輪航線？若</w:t>
      </w:r>
      <w:r w:rsidRPr="000E0614">
        <w:rPr>
          <w:rFonts w:ascii="Times New Roman" w:eastAsia="新細明體" w:hAnsi="Times New Roman" w:cs="Times New Roman" w:hint="eastAsia"/>
          <w:spacing w:val="20"/>
          <w:sz w:val="26"/>
          <w:szCs w:val="26"/>
        </w:rPr>
        <w:t>果</w:t>
      </w:r>
      <w:r w:rsidRPr="000E0614">
        <w:rPr>
          <w:rFonts w:ascii="Times New Roman" w:eastAsia="新細明體" w:hAnsi="Times New Roman" w:cs="Times New Roman"/>
          <w:spacing w:val="20"/>
          <w:sz w:val="26"/>
          <w:szCs w:val="26"/>
        </w:rPr>
        <w:t>會，你</w:t>
      </w:r>
      <w:r w:rsidR="00122435" w:rsidRPr="000E0614">
        <w:rPr>
          <w:rFonts w:ascii="Times New Roman" w:eastAsia="新細明體" w:hAnsi="Times New Roman" w:cs="Times New Roman" w:hint="eastAsia"/>
          <w:spacing w:val="20"/>
          <w:sz w:val="26"/>
          <w:szCs w:val="26"/>
          <w:lang w:eastAsia="zh-HK"/>
        </w:rPr>
        <w:t>會</w:t>
      </w:r>
      <w:r w:rsidRPr="000E0614">
        <w:rPr>
          <w:rFonts w:ascii="Times New Roman" w:eastAsia="新細明體" w:hAnsi="Times New Roman" w:cs="Times New Roman"/>
          <w:spacing w:val="20"/>
          <w:sz w:val="26"/>
          <w:szCs w:val="26"/>
        </w:rPr>
        <w:t>建議</w:t>
      </w:r>
      <w:r w:rsidR="00122435" w:rsidRPr="000E0614">
        <w:rPr>
          <w:rFonts w:ascii="Times New Roman" w:eastAsia="新細明體" w:hAnsi="Times New Roman" w:cs="Times New Roman"/>
          <w:spacing w:val="20"/>
          <w:sz w:val="26"/>
          <w:szCs w:val="26"/>
        </w:rPr>
        <w:t>哪</w:t>
      </w:r>
      <w:r w:rsidR="00122435" w:rsidRPr="000E0614">
        <w:rPr>
          <w:rFonts w:ascii="Times New Roman" w:eastAsia="新細明體" w:hAnsi="Times New Roman" w:cs="Times New Roman" w:hint="eastAsia"/>
          <w:spacing w:val="20"/>
          <w:sz w:val="26"/>
          <w:szCs w:val="26"/>
          <w:lang w:eastAsia="zh-HK"/>
        </w:rPr>
        <w:t>條</w:t>
      </w:r>
      <w:r w:rsidRPr="000E0614">
        <w:rPr>
          <w:rFonts w:ascii="Times New Roman" w:eastAsia="新細明體" w:hAnsi="Times New Roman" w:cs="Times New Roman"/>
          <w:spacing w:val="20"/>
          <w:sz w:val="26"/>
          <w:szCs w:val="26"/>
        </w:rPr>
        <w:t>航線</w:t>
      </w:r>
      <w:r w:rsidR="00122435" w:rsidRPr="000E0614">
        <w:rPr>
          <w:rFonts w:ascii="Times New Roman" w:eastAsia="新細明體" w:hAnsi="Times New Roman" w:cs="Times New Roman" w:hint="eastAsia"/>
          <w:spacing w:val="20"/>
          <w:sz w:val="26"/>
          <w:szCs w:val="26"/>
          <w:lang w:eastAsia="zh-HK"/>
        </w:rPr>
        <w:t>而</w:t>
      </w:r>
      <w:r w:rsidRPr="000E0614">
        <w:rPr>
          <w:rFonts w:ascii="Times New Roman" w:eastAsia="新細明體" w:hAnsi="Times New Roman" w:cs="Times New Roman"/>
          <w:spacing w:val="20"/>
          <w:sz w:val="26"/>
          <w:szCs w:val="26"/>
        </w:rPr>
        <w:t>其新航行路線為何？另一方面，你認為日後的發展商為居民</w:t>
      </w:r>
      <w:r w:rsidR="00122435"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遊客營運私人渡輪服務</w:t>
      </w:r>
      <w:r w:rsidR="00151F90" w:rsidRPr="000E0614">
        <w:rPr>
          <w:rFonts w:ascii="Times New Roman" w:eastAsia="新細明體" w:hAnsi="Times New Roman" w:cs="Times New Roman" w:hint="eastAsia"/>
          <w:spacing w:val="20"/>
          <w:sz w:val="26"/>
          <w:szCs w:val="26"/>
          <w:lang w:eastAsia="zh-HK"/>
        </w:rPr>
        <w:t>會否有商業效益</w:t>
      </w:r>
      <w:r w:rsidRPr="000E0614">
        <w:rPr>
          <w:rFonts w:ascii="Times New Roman" w:eastAsia="新細明體" w:hAnsi="Times New Roman" w:cs="Times New Roman"/>
          <w:spacing w:val="20"/>
          <w:sz w:val="26"/>
          <w:szCs w:val="26"/>
        </w:rPr>
        <w:t>？</w:t>
      </w:r>
    </w:p>
    <w:p w14:paraId="08925C03" w14:textId="78B23E16" w:rsidR="00BF554F" w:rsidRPr="000E0614" w:rsidRDefault="00BF554F" w:rsidP="002872D1">
      <w:pPr>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2844B50E" w14:textId="77777777" w:rsidTr="00741864">
        <w:tc>
          <w:tcPr>
            <w:tcW w:w="8359" w:type="dxa"/>
          </w:tcPr>
          <w:p w14:paraId="0BE4E91D" w14:textId="0B244B12"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0A60A039"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67CFC1A5"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tc>
      </w:tr>
    </w:tbl>
    <w:p w14:paraId="50FA350D" w14:textId="77777777" w:rsidR="00BF554F" w:rsidRPr="000E0614" w:rsidRDefault="00BF554F" w:rsidP="00BF554F">
      <w:pPr>
        <w:overflowPunct w:val="0"/>
        <w:topLinePunct/>
        <w:jc w:val="both"/>
        <w:rPr>
          <w:rFonts w:ascii="Times New Roman" w:eastAsia="新細明體" w:hAnsi="Times New Roman" w:cs="Times New Roman"/>
          <w:spacing w:val="20"/>
          <w:sz w:val="26"/>
          <w:szCs w:val="26"/>
        </w:rPr>
      </w:pPr>
    </w:p>
    <w:p w14:paraId="7F4CE2C9" w14:textId="43F06AEE" w:rsidR="0091791D" w:rsidRPr="000E0614" w:rsidRDefault="0091791D" w:rsidP="0015596D">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就</w:t>
      </w:r>
      <w:r w:rsidR="00673324" w:rsidRPr="000E0614">
        <w:rPr>
          <w:rFonts w:ascii="Times New Roman" w:eastAsia="新細明體" w:hAnsi="Times New Roman" w:cs="Times New Roman" w:hint="eastAsia"/>
          <w:spacing w:val="20"/>
          <w:sz w:val="26"/>
          <w:szCs w:val="26"/>
        </w:rPr>
        <w:t>與</w:t>
      </w:r>
      <w:r w:rsidRPr="000E0614">
        <w:rPr>
          <w:rFonts w:ascii="Times New Roman" w:eastAsia="新細明體" w:hAnsi="Times New Roman" w:cs="Times New Roman"/>
          <w:spacing w:val="20"/>
          <w:sz w:val="26"/>
          <w:szCs w:val="26"/>
        </w:rPr>
        <w:t>南丫島其他</w:t>
      </w:r>
      <w:r w:rsidRPr="000E0614">
        <w:rPr>
          <w:rFonts w:ascii="Times New Roman" w:eastAsia="新細明體" w:hAnsi="Times New Roman" w:cs="Times New Roman" w:hint="eastAsia"/>
          <w:spacing w:val="20"/>
          <w:sz w:val="26"/>
          <w:szCs w:val="26"/>
        </w:rPr>
        <w:t>地區</w:t>
      </w:r>
      <w:r w:rsidRPr="000E0614">
        <w:rPr>
          <w:rFonts w:ascii="Times New Roman" w:eastAsia="新細明體" w:hAnsi="Times New Roman" w:cs="Times New Roman"/>
          <w:spacing w:val="20"/>
          <w:sz w:val="26"/>
          <w:szCs w:val="26"/>
        </w:rPr>
        <w:t>的</w:t>
      </w:r>
      <w:r w:rsidR="00673324" w:rsidRPr="000E0614">
        <w:rPr>
          <w:rFonts w:ascii="Times New Roman" w:eastAsia="新細明體" w:hAnsi="Times New Roman" w:cs="Times New Roman" w:hint="eastAsia"/>
          <w:spacing w:val="20"/>
          <w:sz w:val="26"/>
          <w:szCs w:val="26"/>
        </w:rPr>
        <w:t>連接</w:t>
      </w:r>
      <w:r w:rsidRPr="000E0614">
        <w:rPr>
          <w:rFonts w:ascii="Times New Roman" w:eastAsia="新細明體" w:hAnsi="Times New Roman" w:cs="Times New Roman"/>
          <w:spacing w:val="20"/>
          <w:sz w:val="26"/>
          <w:szCs w:val="26"/>
        </w:rPr>
        <w:t>，你是否同意興建擬議小徑，連接現有遠足徑</w:t>
      </w:r>
      <w:r w:rsidR="00673324" w:rsidRPr="000E0614">
        <w:rPr>
          <w:rFonts w:ascii="Times New Roman" w:eastAsia="新細明體" w:hAnsi="Times New Roman" w:cs="Times New Roman" w:hint="eastAsia"/>
          <w:spacing w:val="20"/>
          <w:sz w:val="26"/>
          <w:szCs w:val="26"/>
        </w:rPr>
        <w:t>，使</w:t>
      </w:r>
      <w:r w:rsidRPr="000E0614">
        <w:rPr>
          <w:rFonts w:ascii="Times New Roman" w:eastAsia="新細明體" w:hAnsi="Times New Roman" w:cs="Times New Roman"/>
          <w:spacing w:val="20"/>
          <w:sz w:val="26"/>
          <w:szCs w:val="26"/>
        </w:rPr>
        <w:t>該用地</w:t>
      </w:r>
      <w:r w:rsidR="00673324" w:rsidRPr="000E0614">
        <w:rPr>
          <w:rFonts w:ascii="Times New Roman" w:eastAsia="新細明體" w:hAnsi="Times New Roman" w:cs="Times New Roman" w:hint="eastAsia"/>
          <w:spacing w:val="20"/>
          <w:sz w:val="26"/>
          <w:szCs w:val="26"/>
        </w:rPr>
        <w:t>能與</w:t>
      </w:r>
      <w:r w:rsidRPr="000E0614">
        <w:rPr>
          <w:rFonts w:ascii="Times New Roman" w:eastAsia="新細明體" w:hAnsi="Times New Roman" w:cs="Times New Roman"/>
          <w:spacing w:val="20"/>
          <w:sz w:val="26"/>
          <w:szCs w:val="26"/>
        </w:rPr>
        <w:t>蘆鬚城村／沙灘及索罟灣</w:t>
      </w:r>
      <w:r w:rsidR="00673324" w:rsidRPr="000E0614">
        <w:rPr>
          <w:rFonts w:ascii="Times New Roman" w:eastAsia="新細明體" w:hAnsi="Times New Roman" w:cs="Times New Roman" w:hint="eastAsia"/>
          <w:spacing w:val="20"/>
          <w:sz w:val="26"/>
          <w:szCs w:val="26"/>
        </w:rPr>
        <w:t>連接</w:t>
      </w:r>
      <w:r w:rsidRPr="000E0614">
        <w:rPr>
          <w:rFonts w:ascii="Times New Roman" w:eastAsia="新細明體" w:hAnsi="Times New Roman" w:cs="Times New Roman"/>
          <w:spacing w:val="20"/>
          <w:sz w:val="26"/>
          <w:szCs w:val="26"/>
        </w:rPr>
        <w:t>？</w:t>
      </w:r>
      <w:r w:rsidR="004E19A8" w:rsidRPr="000E0614">
        <w:rPr>
          <w:rFonts w:ascii="Times New Roman" w:eastAsia="新細明體" w:hAnsi="Times New Roman" w:cs="Times New Roman"/>
          <w:spacing w:val="20"/>
          <w:sz w:val="26"/>
          <w:szCs w:val="26"/>
        </w:rPr>
        <w:t>你是否</w:t>
      </w:r>
      <w:r w:rsidR="004E19A8" w:rsidRPr="000E0614">
        <w:rPr>
          <w:rFonts w:ascii="Times New Roman" w:eastAsia="新細明體" w:hAnsi="Times New Roman" w:cs="Times New Roman" w:hint="eastAsia"/>
          <w:spacing w:val="20"/>
          <w:sz w:val="26"/>
          <w:szCs w:val="26"/>
        </w:rPr>
        <w:t>也</w:t>
      </w:r>
      <w:r w:rsidR="004E19A8" w:rsidRPr="000E0614">
        <w:rPr>
          <w:rFonts w:ascii="Times New Roman" w:eastAsia="新細明體" w:hAnsi="Times New Roman" w:cs="Times New Roman"/>
          <w:spacing w:val="20"/>
          <w:sz w:val="26"/>
          <w:szCs w:val="26"/>
        </w:rPr>
        <w:t>同意</w:t>
      </w:r>
      <w:r w:rsidR="0049216E" w:rsidRPr="000E0614">
        <w:rPr>
          <w:rFonts w:ascii="Times New Roman" w:eastAsia="新細明體" w:hAnsi="Times New Roman" w:cs="Times New Roman" w:hint="eastAsia"/>
          <w:spacing w:val="20"/>
          <w:sz w:val="26"/>
          <w:szCs w:val="26"/>
        </w:rPr>
        <w:t>我們</w:t>
      </w:r>
      <w:r w:rsidR="004E19A8" w:rsidRPr="000E0614">
        <w:rPr>
          <w:rFonts w:ascii="Times New Roman" w:eastAsia="新細明體" w:hAnsi="Times New Roman" w:cs="Times New Roman" w:hint="eastAsia"/>
          <w:spacing w:val="20"/>
          <w:sz w:val="26"/>
          <w:szCs w:val="26"/>
        </w:rPr>
        <w:t>另一建議，興建行人徑</w:t>
      </w:r>
      <w:r w:rsidR="0049216E" w:rsidRPr="000E0614">
        <w:rPr>
          <w:rFonts w:ascii="Times New Roman" w:eastAsia="新細明體" w:hAnsi="Times New Roman" w:cs="Times New Roman" w:hint="eastAsia"/>
          <w:spacing w:val="20"/>
          <w:sz w:val="26"/>
          <w:szCs w:val="26"/>
        </w:rPr>
        <w:t>引領遊人到一個能夠俯瞰索罟灣景緻的觀賞點，而此徑在途上能與現有的山徑接駁</w:t>
      </w:r>
      <w:r w:rsidR="004E19A8"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你認為</w:t>
      </w:r>
      <w:r w:rsidR="00673324" w:rsidRPr="000E0614">
        <w:rPr>
          <w:rFonts w:ascii="Times New Roman" w:eastAsia="新細明體" w:hAnsi="Times New Roman" w:cs="Times New Roman" w:hint="eastAsia"/>
          <w:spacing w:val="20"/>
          <w:sz w:val="26"/>
          <w:szCs w:val="26"/>
        </w:rPr>
        <w:t>還有其他連接的路徑</w:t>
      </w:r>
      <w:r w:rsidRPr="000E0614">
        <w:rPr>
          <w:rFonts w:ascii="Times New Roman" w:eastAsia="新細明體" w:hAnsi="Times New Roman" w:cs="Times New Roman"/>
          <w:spacing w:val="20"/>
          <w:sz w:val="26"/>
          <w:szCs w:val="26"/>
        </w:rPr>
        <w:t>嗎？</w:t>
      </w:r>
    </w:p>
    <w:p w14:paraId="43A52BBC" w14:textId="77777777" w:rsidR="0091791D" w:rsidRPr="000E0614" w:rsidRDefault="0091791D" w:rsidP="0091791D">
      <w:pPr>
        <w:snapToGrid w:val="0"/>
        <w:ind w:firstLineChars="226" w:firstLine="678"/>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0216ACB9" w14:textId="77777777" w:rsidTr="00741864">
        <w:tc>
          <w:tcPr>
            <w:tcW w:w="8359" w:type="dxa"/>
          </w:tcPr>
          <w:p w14:paraId="1860EE29"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667F6BDA"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599D496C" w14:textId="725FF679" w:rsidR="00741864" w:rsidRPr="000E0614" w:rsidRDefault="00741864" w:rsidP="00741864">
            <w:pPr>
              <w:overflowPunct w:val="0"/>
              <w:topLinePunct/>
              <w:jc w:val="both"/>
              <w:rPr>
                <w:rFonts w:ascii="Times New Roman" w:eastAsia="新細明體" w:hAnsi="Times New Roman" w:cs="Times New Roman"/>
                <w:spacing w:val="20"/>
                <w:sz w:val="26"/>
                <w:szCs w:val="26"/>
              </w:rPr>
            </w:pPr>
          </w:p>
        </w:tc>
      </w:tr>
    </w:tbl>
    <w:p w14:paraId="6C2F1BAC" w14:textId="77777777" w:rsidR="0015596D" w:rsidRPr="000E0614" w:rsidRDefault="0015596D" w:rsidP="0091791D">
      <w:pPr>
        <w:snapToGrid w:val="0"/>
        <w:ind w:leftChars="233" w:left="559"/>
        <w:jc w:val="both"/>
        <w:rPr>
          <w:rFonts w:ascii="Times New Roman" w:eastAsia="新細明體" w:hAnsi="Times New Roman" w:cs="Times New Roman"/>
          <w:b/>
          <w:i/>
          <w:spacing w:val="20"/>
          <w:sz w:val="26"/>
          <w:szCs w:val="26"/>
          <w:u w:val="single"/>
        </w:rPr>
      </w:pPr>
    </w:p>
    <w:p w14:paraId="328BA8BC" w14:textId="35DEBDF3" w:rsidR="0091791D" w:rsidRPr="000E0614" w:rsidRDefault="00673324"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hint="eastAsia"/>
          <w:b/>
          <w:i/>
          <w:spacing w:val="20"/>
          <w:sz w:val="26"/>
          <w:szCs w:val="26"/>
          <w:u w:val="single"/>
          <w:lang w:eastAsia="zh-HK"/>
        </w:rPr>
        <w:lastRenderedPageBreak/>
        <w:t>落實</w:t>
      </w:r>
      <w:r w:rsidR="0091791D" w:rsidRPr="000E0614">
        <w:rPr>
          <w:rFonts w:ascii="Times New Roman" w:eastAsia="新細明體" w:hAnsi="Times New Roman" w:cs="Times New Roman"/>
          <w:b/>
          <w:i/>
          <w:spacing w:val="20"/>
          <w:sz w:val="26"/>
          <w:szCs w:val="26"/>
          <w:u w:val="single"/>
        </w:rPr>
        <w:t>模式</w:t>
      </w:r>
    </w:p>
    <w:p w14:paraId="32D4FB2E" w14:textId="77777777" w:rsidR="0091791D" w:rsidRPr="000E0614" w:rsidRDefault="0091791D" w:rsidP="0091791D">
      <w:pPr>
        <w:snapToGrid w:val="0"/>
        <w:ind w:firstLineChars="226" w:firstLine="678"/>
        <w:jc w:val="both"/>
        <w:rPr>
          <w:rFonts w:ascii="Times New Roman" w:eastAsia="新細明體" w:hAnsi="Times New Roman" w:cs="Times New Roman"/>
          <w:spacing w:val="20"/>
          <w:sz w:val="26"/>
          <w:szCs w:val="26"/>
        </w:rPr>
      </w:pPr>
    </w:p>
    <w:p w14:paraId="2FB4E71C" w14:textId="7943016D" w:rsidR="0091791D" w:rsidRPr="000E0614" w:rsidRDefault="0091791D" w:rsidP="0015596D">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對於</w:t>
      </w:r>
      <w:r w:rsidRPr="0015596D">
        <w:rPr>
          <w:rFonts w:ascii="Times New Roman" w:eastAsia="新細明體" w:hAnsi="Times New Roman" w:cs="Times New Roman" w:hint="eastAsia"/>
          <w:spacing w:val="20"/>
          <w:sz w:val="26"/>
          <w:szCs w:val="26"/>
        </w:rPr>
        <w:t>第</w:t>
      </w:r>
      <w:r w:rsidRPr="0015596D">
        <w:rPr>
          <w:rFonts w:ascii="Times New Roman" w:eastAsia="新細明體" w:hAnsi="Times New Roman" w:cs="Times New Roman"/>
          <w:spacing w:val="20"/>
          <w:sz w:val="26"/>
          <w:szCs w:val="26"/>
        </w:rPr>
        <w:t>VI</w:t>
      </w:r>
      <w:r w:rsidRPr="0015596D">
        <w:rPr>
          <w:rFonts w:ascii="Times New Roman" w:eastAsia="新細明體" w:hAnsi="Times New Roman" w:cs="Times New Roman" w:hint="eastAsia"/>
          <w:spacing w:val="20"/>
          <w:sz w:val="26"/>
          <w:szCs w:val="26"/>
        </w:rPr>
        <w:t>部</w:t>
      </w:r>
      <w:r w:rsidRPr="000E0614">
        <w:rPr>
          <w:rFonts w:ascii="Times New Roman" w:eastAsia="新細明體" w:hAnsi="Times New Roman" w:cs="Times New Roman"/>
          <w:spacing w:val="20"/>
          <w:sz w:val="26"/>
          <w:szCs w:val="26"/>
        </w:rPr>
        <w:t>的擬議</w:t>
      </w:r>
      <w:r w:rsidR="00673324" w:rsidRPr="000E0614">
        <w:rPr>
          <w:rFonts w:ascii="Times New Roman" w:eastAsia="新細明體" w:hAnsi="Times New Roman" w:cs="Times New Roman" w:hint="eastAsia"/>
          <w:spacing w:val="20"/>
          <w:sz w:val="26"/>
          <w:szCs w:val="26"/>
        </w:rPr>
        <w:t>落實</w:t>
      </w:r>
      <w:r w:rsidRPr="000E0614">
        <w:rPr>
          <w:rFonts w:ascii="Times New Roman" w:eastAsia="新細明體" w:hAnsi="Times New Roman" w:cs="Times New Roman"/>
          <w:spacing w:val="20"/>
          <w:sz w:val="26"/>
          <w:szCs w:val="26"/>
        </w:rPr>
        <w:t>模式，包括</w:t>
      </w:r>
      <w:r w:rsidRPr="000E0614">
        <w:rPr>
          <w:rFonts w:ascii="Times New Roman" w:eastAsia="新細明體" w:hAnsi="Times New Roman" w:cs="Times New Roman"/>
          <w:spacing w:val="20"/>
          <w:sz w:val="26"/>
          <w:szCs w:val="26"/>
        </w:rPr>
        <w:t xml:space="preserve">(i) </w:t>
      </w:r>
      <w:r w:rsidRPr="000E0614">
        <w:rPr>
          <w:rFonts w:ascii="Times New Roman" w:eastAsia="新細明體" w:hAnsi="Times New Roman" w:cs="Times New Roman"/>
          <w:spacing w:val="20"/>
          <w:sz w:val="26"/>
          <w:szCs w:val="26"/>
        </w:rPr>
        <w:t>透過公開招標讓單一發展商取得該用地及鄰近水體</w:t>
      </w:r>
      <w:r w:rsidR="000625B8" w:rsidRPr="000E0614">
        <w:rPr>
          <w:rFonts w:ascii="Times New Roman" w:eastAsia="新細明體" w:hAnsi="Times New Roman" w:cs="Times New Roman" w:hint="eastAsia"/>
          <w:spacing w:val="20"/>
          <w:sz w:val="26"/>
          <w:szCs w:val="26"/>
        </w:rPr>
        <w:t>以</w:t>
      </w:r>
      <w:r w:rsidRPr="000E0614">
        <w:rPr>
          <w:rFonts w:ascii="Times New Roman" w:eastAsia="新細明體" w:hAnsi="Times New Roman" w:cs="Times New Roman"/>
          <w:spacing w:val="20"/>
          <w:sz w:val="26"/>
          <w:szCs w:val="26"/>
        </w:rPr>
        <w:t>進行綜合發展，並</w:t>
      </w:r>
      <w:r w:rsidR="000625B8" w:rsidRPr="000E0614">
        <w:rPr>
          <w:rFonts w:ascii="Times New Roman" w:eastAsia="新細明體" w:hAnsi="Times New Roman" w:cs="Times New Roman" w:hint="eastAsia"/>
          <w:spacing w:val="20"/>
          <w:sz w:val="26"/>
          <w:szCs w:val="26"/>
        </w:rPr>
        <w:t>負</w:t>
      </w:r>
      <w:r w:rsidR="004E19A8" w:rsidRPr="000E0614">
        <w:rPr>
          <w:rFonts w:ascii="Times New Roman" w:eastAsia="新細明體" w:hAnsi="Times New Roman" w:cs="Times New Roman" w:hint="eastAsia"/>
          <w:spacing w:val="20"/>
          <w:sz w:val="26"/>
          <w:szCs w:val="26"/>
        </w:rPr>
        <w:t>責</w:t>
      </w:r>
      <w:r w:rsidRPr="000E0614">
        <w:rPr>
          <w:rFonts w:ascii="Times New Roman" w:eastAsia="新細明體" w:hAnsi="Times New Roman" w:cs="Times New Roman"/>
          <w:spacing w:val="20"/>
          <w:sz w:val="26"/>
          <w:szCs w:val="26"/>
        </w:rPr>
        <w:t>因該發展而產生的工程費用，包括發展</w:t>
      </w:r>
      <w:r w:rsidRPr="000E0614">
        <w:rPr>
          <w:rFonts w:ascii="Times New Roman" w:eastAsia="新細明體" w:hAnsi="Times New Roman" w:cs="Times New Roman" w:hint="eastAsia"/>
          <w:spacing w:val="20"/>
          <w:sz w:val="26"/>
          <w:szCs w:val="26"/>
        </w:rPr>
        <w:t>項目</w:t>
      </w:r>
      <w:r w:rsidR="000625B8" w:rsidRPr="000E0614">
        <w:rPr>
          <w:rFonts w:ascii="Times New Roman" w:eastAsia="新細明體" w:hAnsi="Times New Roman" w:cs="Times New Roman" w:hint="eastAsia"/>
          <w:spacing w:val="20"/>
          <w:sz w:val="26"/>
          <w:szCs w:val="26"/>
        </w:rPr>
        <w:t>不可或缺，</w:t>
      </w:r>
      <w:r w:rsidRPr="000E0614">
        <w:rPr>
          <w:rFonts w:ascii="Times New Roman" w:eastAsia="新細明體" w:hAnsi="Times New Roman" w:cs="Times New Roman" w:hint="eastAsia"/>
          <w:spacing w:val="20"/>
          <w:sz w:val="26"/>
          <w:szCs w:val="26"/>
        </w:rPr>
        <w:t>但在</w:t>
      </w:r>
      <w:r w:rsidRPr="000E0614">
        <w:rPr>
          <w:rFonts w:ascii="Times New Roman" w:eastAsia="新細明體" w:hAnsi="Times New Roman" w:cs="Times New Roman"/>
          <w:spacing w:val="20"/>
          <w:sz w:val="26"/>
          <w:szCs w:val="26"/>
        </w:rPr>
        <w:t>該用地</w:t>
      </w:r>
      <w:r w:rsidR="004E19A8" w:rsidRPr="000E0614">
        <w:rPr>
          <w:rFonts w:ascii="Times New Roman" w:eastAsia="新細明體" w:hAnsi="Times New Roman" w:cs="Times New Roman" w:hint="eastAsia"/>
          <w:spacing w:val="20"/>
          <w:sz w:val="26"/>
          <w:szCs w:val="26"/>
        </w:rPr>
        <w:t>以</w:t>
      </w:r>
      <w:r w:rsidRPr="000E0614">
        <w:rPr>
          <w:rFonts w:ascii="Times New Roman" w:eastAsia="新細明體" w:hAnsi="Times New Roman" w:cs="Times New Roman"/>
          <w:spacing w:val="20"/>
          <w:sz w:val="26"/>
          <w:szCs w:val="26"/>
        </w:rPr>
        <w:t>外的工程；</w:t>
      </w:r>
      <w:r w:rsidRPr="000E0614">
        <w:rPr>
          <w:rFonts w:ascii="Times New Roman" w:eastAsia="新細明體" w:hAnsi="Times New Roman" w:cs="Times New Roman"/>
          <w:spacing w:val="20"/>
          <w:sz w:val="26"/>
          <w:szCs w:val="26"/>
        </w:rPr>
        <w:t xml:space="preserve">(ii) </w:t>
      </w:r>
      <w:r w:rsidRPr="000E0614">
        <w:rPr>
          <w:rFonts w:ascii="Times New Roman" w:eastAsia="新細明體" w:hAnsi="Times New Roman" w:cs="Times New Roman"/>
          <w:spacing w:val="20"/>
          <w:sz w:val="26"/>
          <w:szCs w:val="26"/>
        </w:rPr>
        <w:t>在大致完成法定規劃程序後，政府</w:t>
      </w:r>
      <w:r w:rsidR="000625B8" w:rsidRPr="000E0614">
        <w:rPr>
          <w:rFonts w:ascii="Times New Roman" w:eastAsia="新細明體" w:hAnsi="Times New Roman" w:cs="Times New Roman" w:hint="eastAsia"/>
          <w:spacing w:val="20"/>
          <w:sz w:val="26"/>
          <w:szCs w:val="26"/>
        </w:rPr>
        <w:t>會進行</w:t>
      </w:r>
      <w:r w:rsidRPr="000E0614">
        <w:rPr>
          <w:rFonts w:ascii="Times New Roman" w:eastAsia="新細明體" w:hAnsi="Times New Roman" w:cs="Times New Roman"/>
          <w:spacing w:val="20"/>
          <w:sz w:val="26"/>
          <w:szCs w:val="26"/>
        </w:rPr>
        <w:t>公</w:t>
      </w:r>
      <w:r w:rsidR="000625B8" w:rsidRPr="000E0614">
        <w:rPr>
          <w:rFonts w:ascii="Times New Roman" w:eastAsia="新細明體" w:hAnsi="Times New Roman" w:cs="Times New Roman" w:hint="eastAsia"/>
          <w:spacing w:val="20"/>
          <w:sz w:val="26"/>
          <w:szCs w:val="26"/>
        </w:rPr>
        <w:t>開</w:t>
      </w:r>
      <w:r w:rsidRPr="000E0614">
        <w:rPr>
          <w:rFonts w:ascii="Times New Roman" w:eastAsia="新細明體" w:hAnsi="Times New Roman" w:cs="Times New Roman"/>
          <w:spacing w:val="20"/>
          <w:sz w:val="26"/>
          <w:szCs w:val="26"/>
        </w:rPr>
        <w:t>招標，並在批出標書</w:t>
      </w:r>
      <w:r w:rsidR="00095E3E" w:rsidRPr="000E0614">
        <w:rPr>
          <w:rFonts w:ascii="Times New Roman" w:eastAsia="新細明體" w:hAnsi="Times New Roman" w:cs="Times New Roman" w:hint="eastAsia"/>
          <w:spacing w:val="20"/>
          <w:sz w:val="26"/>
          <w:szCs w:val="26"/>
        </w:rPr>
        <w:t>後</w:t>
      </w:r>
      <w:r w:rsidR="000625B8"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政府</w:t>
      </w:r>
      <w:r w:rsidR="000625B8" w:rsidRPr="000E0614">
        <w:rPr>
          <w:rFonts w:ascii="Times New Roman" w:eastAsia="新細明體" w:hAnsi="Times New Roman" w:cs="Times New Roman" w:hint="eastAsia"/>
          <w:spacing w:val="20"/>
          <w:sz w:val="26"/>
          <w:szCs w:val="26"/>
        </w:rPr>
        <w:t>會促成</w:t>
      </w:r>
      <w:r w:rsidRPr="000E0614">
        <w:rPr>
          <w:rFonts w:ascii="Times New Roman" w:eastAsia="新細明體" w:hAnsi="Times New Roman" w:cs="Times New Roman"/>
          <w:spacing w:val="20"/>
          <w:sz w:val="26"/>
          <w:szCs w:val="26"/>
        </w:rPr>
        <w:t>日後的發展商完成餘下的法定程序，你有</w:t>
      </w:r>
      <w:r w:rsidR="000625B8" w:rsidRPr="000E0614">
        <w:rPr>
          <w:rFonts w:ascii="Times New Roman" w:eastAsia="新細明體" w:hAnsi="Times New Roman" w:cs="Times New Roman" w:hint="eastAsia"/>
          <w:spacing w:val="20"/>
          <w:sz w:val="26"/>
          <w:szCs w:val="26"/>
        </w:rPr>
        <w:t>沒有</w:t>
      </w:r>
      <w:r w:rsidRPr="000E0614">
        <w:rPr>
          <w:rFonts w:ascii="Times New Roman" w:eastAsia="新細明體" w:hAnsi="Times New Roman" w:cs="Times New Roman"/>
          <w:spacing w:val="20"/>
          <w:sz w:val="26"/>
          <w:szCs w:val="26"/>
        </w:rPr>
        <w:t>意見？</w:t>
      </w:r>
    </w:p>
    <w:p w14:paraId="49BAFEE7" w14:textId="77777777" w:rsidR="000625B8" w:rsidRPr="000E0614" w:rsidRDefault="000625B8" w:rsidP="00DB6340">
      <w:pPr>
        <w:overflowPunct w:val="0"/>
        <w:snapToGrid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753035C4" w14:textId="77777777" w:rsidTr="00741864">
        <w:tc>
          <w:tcPr>
            <w:tcW w:w="8359" w:type="dxa"/>
          </w:tcPr>
          <w:p w14:paraId="6A47D4DD" w14:textId="5979801B" w:rsidR="00BF554F" w:rsidRPr="000E0614" w:rsidRDefault="00BF554F" w:rsidP="00DB6340">
            <w:pPr>
              <w:overflowPunct w:val="0"/>
              <w:topLinePunct/>
              <w:jc w:val="both"/>
              <w:rPr>
                <w:rFonts w:ascii="Times New Roman" w:eastAsia="新細明體" w:hAnsi="Times New Roman" w:cs="Times New Roman"/>
                <w:spacing w:val="20"/>
                <w:sz w:val="26"/>
                <w:szCs w:val="26"/>
              </w:rPr>
            </w:pPr>
          </w:p>
          <w:p w14:paraId="25347456" w14:textId="77777777" w:rsidR="00741864" w:rsidRPr="000E0614" w:rsidRDefault="00741864" w:rsidP="00DB6340">
            <w:pPr>
              <w:overflowPunct w:val="0"/>
              <w:topLinePunct/>
              <w:jc w:val="both"/>
              <w:rPr>
                <w:rFonts w:ascii="Times New Roman" w:eastAsia="新細明體" w:hAnsi="Times New Roman" w:cs="Times New Roman"/>
                <w:spacing w:val="20"/>
                <w:sz w:val="26"/>
                <w:szCs w:val="26"/>
              </w:rPr>
            </w:pPr>
          </w:p>
          <w:p w14:paraId="60BE0770" w14:textId="77777777" w:rsidR="00BF554F" w:rsidRPr="000E0614" w:rsidRDefault="00BF554F" w:rsidP="00DB6340">
            <w:pPr>
              <w:overflowPunct w:val="0"/>
              <w:topLinePunct/>
              <w:jc w:val="both"/>
              <w:rPr>
                <w:rFonts w:ascii="Times New Roman" w:eastAsia="新細明體" w:hAnsi="Times New Roman" w:cs="Times New Roman"/>
                <w:spacing w:val="20"/>
                <w:sz w:val="26"/>
                <w:szCs w:val="26"/>
              </w:rPr>
            </w:pPr>
          </w:p>
        </w:tc>
      </w:tr>
    </w:tbl>
    <w:p w14:paraId="1D281C4E" w14:textId="77777777" w:rsidR="00BF554F" w:rsidRPr="000E0614" w:rsidRDefault="00BF554F" w:rsidP="00DB6340">
      <w:pPr>
        <w:overflowPunct w:val="0"/>
        <w:snapToGrid w:val="0"/>
        <w:jc w:val="both"/>
        <w:rPr>
          <w:rFonts w:ascii="Times New Roman" w:eastAsia="新細明體" w:hAnsi="Times New Roman" w:cs="Times New Roman"/>
          <w:spacing w:val="20"/>
          <w:sz w:val="26"/>
          <w:szCs w:val="26"/>
        </w:rPr>
      </w:pPr>
    </w:p>
    <w:p w14:paraId="4FCF96FC" w14:textId="3FA44402" w:rsidR="0091791D" w:rsidRPr="000E0614" w:rsidRDefault="0091791D" w:rsidP="002872D1">
      <w:pPr>
        <w:pStyle w:val="a6"/>
        <w:numPr>
          <w:ilvl w:val="3"/>
          <w:numId w:val="14"/>
        </w:numPr>
        <w:overflowPunct w:val="0"/>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如上文第</w:t>
      </w:r>
      <w:r w:rsidR="00A343CA" w:rsidRPr="000E0614">
        <w:rPr>
          <w:rFonts w:ascii="Times New Roman" w:eastAsia="新細明體" w:hAnsi="Times New Roman" w:cs="Times New Roman" w:hint="eastAsia"/>
          <w:spacing w:val="20"/>
          <w:sz w:val="26"/>
          <w:szCs w:val="26"/>
        </w:rPr>
        <w:t>32</w:t>
      </w:r>
      <w:r w:rsidRPr="000E0614">
        <w:rPr>
          <w:rFonts w:ascii="Times New Roman" w:eastAsia="新細明體" w:hAnsi="Times New Roman" w:cs="Times New Roman"/>
          <w:spacing w:val="20"/>
          <w:sz w:val="26"/>
          <w:szCs w:val="26"/>
        </w:rPr>
        <w:t>段所述，「雙信封制」的招標方式比起傳統「價高者得制」</w:t>
      </w:r>
      <w:r w:rsidRPr="000E0614">
        <w:rPr>
          <w:rFonts w:ascii="Times New Roman" w:eastAsia="新細明體" w:hAnsi="Times New Roman" w:cs="Times New Roman" w:hint="eastAsia"/>
          <w:spacing w:val="20"/>
          <w:sz w:val="26"/>
          <w:szCs w:val="26"/>
        </w:rPr>
        <w:t>的優勢</w:t>
      </w:r>
      <w:r w:rsidRPr="000E0614">
        <w:rPr>
          <w:rFonts w:ascii="Times New Roman" w:eastAsia="新細明體" w:hAnsi="Times New Roman" w:cs="Times New Roman"/>
          <w:spacing w:val="20"/>
          <w:sz w:val="26"/>
          <w:szCs w:val="26"/>
        </w:rPr>
        <w:t>之一為政府可審批技術</w:t>
      </w:r>
      <w:r w:rsidR="00A343CA" w:rsidRPr="000E0614">
        <w:rPr>
          <w:rFonts w:ascii="Times New Roman" w:eastAsia="新細明體" w:hAnsi="Times New Roman" w:cs="Times New Roman"/>
          <w:spacing w:val="20"/>
          <w:sz w:val="26"/>
          <w:szCs w:val="26"/>
        </w:rPr>
        <w:t>(</w:t>
      </w:r>
      <w:r w:rsidR="00A343CA" w:rsidRPr="000E0614">
        <w:rPr>
          <w:rFonts w:ascii="Times New Roman" w:eastAsia="新細明體" w:hAnsi="Times New Roman" w:cs="Times New Roman"/>
          <w:spacing w:val="20"/>
          <w:sz w:val="26"/>
          <w:szCs w:val="26"/>
        </w:rPr>
        <w:t>非標金</w:t>
      </w:r>
      <w:r w:rsidR="00A343CA"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方案，而可更好評估投標者實現「</w:t>
      </w:r>
      <w:r w:rsidR="00A343CA" w:rsidRPr="000E0614">
        <w:rPr>
          <w:rFonts w:ascii="Times New Roman" w:eastAsia="新細明體" w:hAnsi="Times New Roman" w:cs="Times New Roman" w:hint="eastAsia"/>
          <w:spacing w:val="20"/>
          <w:sz w:val="26"/>
          <w:szCs w:val="26"/>
        </w:rPr>
        <w:t>毗臨湖畔，背靠山領的高端度假村，並附設世界級遊艇停泊處及低密度名貴宅第</w:t>
      </w:r>
      <w:r w:rsidRPr="000E0614">
        <w:rPr>
          <w:rFonts w:ascii="Times New Roman" w:eastAsia="新細明體" w:hAnsi="Times New Roman" w:cs="Times New Roman"/>
          <w:spacing w:val="20"/>
          <w:sz w:val="26"/>
          <w:szCs w:val="26"/>
        </w:rPr>
        <w:t>」定位的能力。你對於「雙信封制」有</w:t>
      </w:r>
      <w:r w:rsidR="0016076A" w:rsidRPr="000E0614">
        <w:rPr>
          <w:rFonts w:ascii="Times New Roman" w:eastAsia="新細明體" w:hAnsi="Times New Roman" w:cs="Times New Roman" w:hint="eastAsia"/>
          <w:spacing w:val="20"/>
          <w:sz w:val="26"/>
          <w:szCs w:val="26"/>
        </w:rPr>
        <w:t>沒有</w:t>
      </w:r>
      <w:r w:rsidRPr="000E0614">
        <w:rPr>
          <w:rFonts w:ascii="Times New Roman" w:eastAsia="新細明體" w:hAnsi="Times New Roman" w:cs="Times New Roman"/>
          <w:spacing w:val="20"/>
          <w:sz w:val="26"/>
          <w:szCs w:val="26"/>
        </w:rPr>
        <w:t>意見？</w:t>
      </w:r>
      <w:r w:rsidRPr="000E0614">
        <w:rPr>
          <w:rFonts w:ascii="Times New Roman" w:eastAsia="新細明體" w:hAnsi="Times New Roman" w:cs="Times New Roman"/>
          <w:spacing w:val="20"/>
          <w:sz w:val="26"/>
          <w:szCs w:val="26"/>
        </w:rPr>
        <w:t xml:space="preserve"> </w:t>
      </w:r>
    </w:p>
    <w:p w14:paraId="2A00D5DE" w14:textId="77777777" w:rsidR="00BF554F" w:rsidRPr="000E0614" w:rsidRDefault="00BF554F" w:rsidP="002872D1">
      <w:pPr>
        <w:overflowPunct w:val="0"/>
        <w:snapToGrid w:val="0"/>
        <w:ind w:left="567"/>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136515E4" w14:textId="77777777" w:rsidTr="00741864">
        <w:tc>
          <w:tcPr>
            <w:tcW w:w="8359" w:type="dxa"/>
          </w:tcPr>
          <w:p w14:paraId="4BF3AA53" w14:textId="07A5568C" w:rsidR="00BF554F" w:rsidRPr="000E0614" w:rsidRDefault="00BF554F" w:rsidP="002872D1">
            <w:pPr>
              <w:overflowPunct w:val="0"/>
              <w:topLinePunct/>
              <w:ind w:left="567"/>
              <w:jc w:val="both"/>
              <w:rPr>
                <w:rFonts w:ascii="Times New Roman" w:eastAsia="新細明體" w:hAnsi="Times New Roman" w:cs="Times New Roman"/>
                <w:spacing w:val="20"/>
                <w:sz w:val="26"/>
                <w:szCs w:val="26"/>
              </w:rPr>
            </w:pPr>
          </w:p>
          <w:p w14:paraId="6CF5ED75" w14:textId="77777777" w:rsidR="00741864" w:rsidRPr="000E0614" w:rsidRDefault="00741864" w:rsidP="002872D1">
            <w:pPr>
              <w:overflowPunct w:val="0"/>
              <w:topLinePunct/>
              <w:ind w:left="567"/>
              <w:jc w:val="both"/>
              <w:rPr>
                <w:rFonts w:ascii="Times New Roman" w:eastAsia="新細明體" w:hAnsi="Times New Roman" w:cs="Times New Roman"/>
                <w:spacing w:val="20"/>
                <w:sz w:val="26"/>
                <w:szCs w:val="26"/>
              </w:rPr>
            </w:pPr>
          </w:p>
          <w:p w14:paraId="5DDA1BB0" w14:textId="77777777" w:rsidR="00BF554F" w:rsidRPr="000E0614" w:rsidRDefault="00BF554F" w:rsidP="002872D1">
            <w:pPr>
              <w:overflowPunct w:val="0"/>
              <w:topLinePunct/>
              <w:ind w:left="567"/>
              <w:jc w:val="both"/>
              <w:rPr>
                <w:rFonts w:ascii="Times New Roman" w:eastAsia="新細明體" w:hAnsi="Times New Roman" w:cs="Times New Roman"/>
                <w:spacing w:val="20"/>
                <w:sz w:val="26"/>
                <w:szCs w:val="26"/>
              </w:rPr>
            </w:pPr>
          </w:p>
        </w:tc>
      </w:tr>
    </w:tbl>
    <w:p w14:paraId="69E015EA" w14:textId="77777777" w:rsidR="0091791D" w:rsidRPr="000E0614" w:rsidRDefault="0091791D" w:rsidP="002872D1">
      <w:pPr>
        <w:pStyle w:val="a6"/>
        <w:overflowPunct w:val="0"/>
        <w:rPr>
          <w:rFonts w:ascii="Times New Roman" w:eastAsia="新細明體" w:hAnsi="Times New Roman" w:cs="Times New Roman"/>
          <w:spacing w:val="20"/>
          <w:sz w:val="26"/>
          <w:szCs w:val="26"/>
        </w:rPr>
      </w:pPr>
    </w:p>
    <w:p w14:paraId="54B5A014" w14:textId="3BAD7583" w:rsidR="0091791D" w:rsidRPr="000E0614" w:rsidRDefault="0016076A"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rPr>
        <w:t>對比傳統的一次性付款方式，你對於允許中標者可透過其他安排（例如分期付款但就一定比例的款額收取利息，</w:t>
      </w:r>
      <w:r w:rsidR="004E19A8" w:rsidRPr="000E0614">
        <w:rPr>
          <w:rFonts w:ascii="Times New Roman" w:eastAsia="新細明體" w:hAnsi="Times New Roman" w:cs="Times New Roman" w:hint="eastAsia"/>
          <w:spacing w:val="20"/>
          <w:sz w:val="26"/>
          <w:szCs w:val="26"/>
          <w:lang w:eastAsia="zh-HK"/>
        </w:rPr>
        <w:t>引入</w:t>
      </w:r>
      <w:r w:rsidRPr="000E0614">
        <w:rPr>
          <w:rFonts w:ascii="Times New Roman" w:eastAsia="新細明體" w:hAnsi="Times New Roman" w:cs="Times New Roman" w:hint="eastAsia"/>
          <w:spacing w:val="20"/>
          <w:sz w:val="26"/>
          <w:szCs w:val="26"/>
        </w:rPr>
        <w:t>收入或利潤攤分安排但可付較低的</w:t>
      </w:r>
      <w:r w:rsidRPr="000E0614">
        <w:rPr>
          <w:rFonts w:ascii="Times New Roman" w:eastAsia="新細明體" w:hAnsi="Times New Roman" w:cs="Times New Roman"/>
          <w:spacing w:val="20"/>
          <w:sz w:val="26"/>
          <w:szCs w:val="26"/>
        </w:rPr>
        <w:t>墊</w:t>
      </w:r>
      <w:r w:rsidRPr="000E0614">
        <w:rPr>
          <w:rFonts w:ascii="Times New Roman" w:eastAsia="新細明體" w:hAnsi="Times New Roman" w:cs="Times New Roman" w:hint="eastAsia"/>
          <w:spacing w:val="20"/>
          <w:sz w:val="26"/>
          <w:szCs w:val="26"/>
        </w:rPr>
        <w:t>支費用</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hint="eastAsia"/>
          <w:spacing w:val="20"/>
          <w:sz w:val="26"/>
          <w:szCs w:val="26"/>
        </w:rPr>
        <w:t xml:space="preserve"> </w:t>
      </w:r>
      <w:r w:rsidRPr="000E0614">
        <w:rPr>
          <w:rFonts w:ascii="Times New Roman" w:eastAsia="新細明體" w:hAnsi="Times New Roman" w:cs="Times New Roman" w:hint="eastAsia"/>
          <w:spacing w:val="20"/>
          <w:sz w:val="26"/>
          <w:szCs w:val="26"/>
        </w:rPr>
        <w:t>就分期付款而言，您對應付利率（固定或浮動利率）和分期年數有何看法？對於收入或利潤攤分安排，你對適當的</w:t>
      </w:r>
      <w:r w:rsidRPr="000E0614">
        <w:rPr>
          <w:rFonts w:ascii="Times New Roman" w:eastAsia="新細明體" w:hAnsi="Times New Roman" w:cs="Times New Roman"/>
          <w:spacing w:val="20"/>
          <w:sz w:val="26"/>
          <w:szCs w:val="26"/>
        </w:rPr>
        <w:t>墊</w:t>
      </w:r>
      <w:r w:rsidRPr="000E0614">
        <w:rPr>
          <w:rFonts w:ascii="Times New Roman" w:eastAsia="新細明體" w:hAnsi="Times New Roman" w:cs="Times New Roman" w:hint="eastAsia"/>
          <w:spacing w:val="20"/>
          <w:sz w:val="26"/>
          <w:szCs w:val="26"/>
        </w:rPr>
        <w:t>支費用、收入或利潤攤分的比例、時間和期限有什麼意見？</w:t>
      </w:r>
      <w:r w:rsidR="0091791D" w:rsidRPr="000E0614">
        <w:rPr>
          <w:rFonts w:ascii="Times New Roman" w:eastAsia="新細明體" w:hAnsi="Times New Roman" w:cs="Times New Roman"/>
          <w:spacing w:val="20"/>
          <w:sz w:val="26"/>
          <w:szCs w:val="26"/>
        </w:rPr>
        <w:t xml:space="preserve"> </w:t>
      </w:r>
    </w:p>
    <w:p w14:paraId="56CAF296" w14:textId="5F703531" w:rsidR="0091791D" w:rsidRPr="000E0614" w:rsidRDefault="0091791D" w:rsidP="0091791D">
      <w:pPr>
        <w:pStyle w:val="a6"/>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4D0ABD71" w14:textId="77777777" w:rsidTr="00741864">
        <w:tc>
          <w:tcPr>
            <w:tcW w:w="8359" w:type="dxa"/>
          </w:tcPr>
          <w:p w14:paraId="07C66719" w14:textId="6A4E6C88"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5DA688B4"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616DD17E"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tc>
      </w:tr>
    </w:tbl>
    <w:p w14:paraId="2C5DA7DE" w14:textId="77777777" w:rsidR="00BF554F" w:rsidRPr="000E0614" w:rsidRDefault="00BF554F" w:rsidP="0091791D">
      <w:pPr>
        <w:pStyle w:val="a6"/>
        <w:rPr>
          <w:rFonts w:ascii="Times New Roman" w:eastAsia="新細明體" w:hAnsi="Times New Roman" w:cs="Times New Roman"/>
          <w:spacing w:val="20"/>
          <w:sz w:val="26"/>
          <w:szCs w:val="26"/>
        </w:rPr>
      </w:pPr>
    </w:p>
    <w:p w14:paraId="42C93DBB" w14:textId="7F252977" w:rsidR="0091791D" w:rsidRPr="000E0614" w:rsidRDefault="0091791D" w:rsidP="003D007A">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你對於</w:t>
      </w:r>
      <w:r w:rsidR="006E2D67" w:rsidRPr="000E0614">
        <w:rPr>
          <w:rFonts w:ascii="Times New Roman" w:eastAsia="新細明體" w:hAnsi="Times New Roman" w:cs="Times New Roman" w:hint="eastAsia"/>
          <w:spacing w:val="20"/>
          <w:sz w:val="26"/>
          <w:szCs w:val="26"/>
        </w:rPr>
        <w:t>第</w:t>
      </w:r>
      <w:r w:rsidR="006E2D67" w:rsidRPr="000E0614">
        <w:rPr>
          <w:rFonts w:ascii="Times New Roman" w:eastAsia="新細明體" w:hAnsi="Times New Roman" w:cs="Times New Roman" w:hint="eastAsia"/>
          <w:spacing w:val="20"/>
          <w:sz w:val="26"/>
          <w:szCs w:val="26"/>
        </w:rPr>
        <w:t>37</w:t>
      </w:r>
      <w:r w:rsidR="006E2D67" w:rsidRPr="000E0614">
        <w:rPr>
          <w:rFonts w:ascii="Times New Roman" w:eastAsia="新細明體" w:hAnsi="Times New Roman" w:cs="Times New Roman" w:hint="eastAsia"/>
          <w:spacing w:val="20"/>
          <w:sz w:val="26"/>
          <w:szCs w:val="26"/>
        </w:rPr>
        <w:t>段所</w:t>
      </w:r>
      <w:r w:rsidRPr="000E0614">
        <w:rPr>
          <w:rFonts w:ascii="Times New Roman" w:eastAsia="新細明體" w:hAnsi="Times New Roman" w:cs="Times New Roman"/>
          <w:spacing w:val="20"/>
          <w:sz w:val="26"/>
          <w:szCs w:val="26"/>
        </w:rPr>
        <w:t>載列的</w:t>
      </w:r>
      <w:r w:rsidR="003D007A" w:rsidRPr="000E0614">
        <w:rPr>
          <w:rFonts w:ascii="Times New Roman" w:eastAsia="新細明體" w:hAnsi="Times New Roman" w:cs="Times New Roman" w:hint="eastAsia"/>
          <w:spacing w:val="20"/>
          <w:sz w:val="26"/>
          <w:szCs w:val="26"/>
        </w:rPr>
        <w:t>暫定</w:t>
      </w:r>
      <w:r w:rsidRPr="000E0614">
        <w:rPr>
          <w:rFonts w:ascii="Times New Roman" w:eastAsia="新細明體" w:hAnsi="Times New Roman" w:cs="Times New Roman"/>
          <w:spacing w:val="20"/>
          <w:sz w:val="26"/>
          <w:szCs w:val="26"/>
        </w:rPr>
        <w:t>推行時間表有何意見？</w:t>
      </w:r>
      <w:r w:rsidR="006E2D67" w:rsidRPr="000E0614">
        <w:rPr>
          <w:rFonts w:ascii="Times New Roman" w:eastAsia="新細明體" w:hAnsi="Times New Roman" w:cs="Times New Roman" w:hint="eastAsia"/>
          <w:spacing w:val="20"/>
          <w:sz w:val="26"/>
          <w:szCs w:val="26"/>
        </w:rPr>
        <w:t>你</w:t>
      </w:r>
      <w:r w:rsidRPr="000E0614">
        <w:rPr>
          <w:rFonts w:ascii="Times New Roman" w:eastAsia="新細明體" w:hAnsi="Times New Roman" w:cs="Times New Roman"/>
          <w:spacing w:val="20"/>
          <w:sz w:val="26"/>
          <w:szCs w:val="26"/>
        </w:rPr>
        <w:t>可以在回覆表格</w:t>
      </w:r>
      <w:r w:rsidR="006E2D67" w:rsidRPr="000E0614">
        <w:rPr>
          <w:rFonts w:ascii="Times New Roman" w:eastAsia="新細明體" w:hAnsi="Times New Roman" w:cs="Times New Roman" w:hint="eastAsia"/>
          <w:spacing w:val="20"/>
          <w:sz w:val="26"/>
          <w:szCs w:val="26"/>
        </w:rPr>
        <w:t>內</w:t>
      </w:r>
      <w:r w:rsidR="003D007A" w:rsidRPr="000E0614">
        <w:rPr>
          <w:rFonts w:ascii="Times New Roman" w:eastAsia="新細明體" w:hAnsi="Times New Roman" w:cs="Times New Roman"/>
          <w:spacing w:val="20"/>
          <w:sz w:val="26"/>
          <w:szCs w:val="26"/>
        </w:rPr>
        <w:t>夾</w:t>
      </w:r>
      <w:r w:rsidRPr="000E0614">
        <w:rPr>
          <w:rFonts w:ascii="Times New Roman" w:eastAsia="新細明體" w:hAnsi="Times New Roman" w:cs="Times New Roman"/>
          <w:spacing w:val="20"/>
          <w:sz w:val="26"/>
          <w:szCs w:val="26"/>
        </w:rPr>
        <w:t>附你所傾向的推行時間表。</w:t>
      </w:r>
    </w:p>
    <w:p w14:paraId="761185AF" w14:textId="77777777" w:rsidR="0015596D" w:rsidRPr="000E0614" w:rsidRDefault="0015596D" w:rsidP="0091791D">
      <w:pPr>
        <w:pStyle w:val="a6"/>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3568D508" w14:textId="77777777" w:rsidTr="00741864">
        <w:tc>
          <w:tcPr>
            <w:tcW w:w="8359" w:type="dxa"/>
          </w:tcPr>
          <w:p w14:paraId="1BB8E57B"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35E3F81A"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1F48581B" w14:textId="2201B0AF" w:rsidR="00741864" w:rsidRPr="000E0614" w:rsidRDefault="00741864" w:rsidP="00741864">
            <w:pPr>
              <w:overflowPunct w:val="0"/>
              <w:topLinePunct/>
              <w:jc w:val="both"/>
              <w:rPr>
                <w:rFonts w:ascii="Times New Roman" w:eastAsia="新細明體" w:hAnsi="Times New Roman" w:cs="Times New Roman"/>
                <w:spacing w:val="20"/>
                <w:sz w:val="26"/>
                <w:szCs w:val="26"/>
              </w:rPr>
            </w:pPr>
          </w:p>
        </w:tc>
      </w:tr>
    </w:tbl>
    <w:p w14:paraId="500D79EE" w14:textId="77777777" w:rsidR="00BF554F" w:rsidRPr="000E0614" w:rsidRDefault="00BF554F" w:rsidP="0091791D">
      <w:pPr>
        <w:pStyle w:val="a6"/>
        <w:rPr>
          <w:rFonts w:ascii="Times New Roman" w:eastAsia="新細明體" w:hAnsi="Times New Roman" w:cs="Times New Roman"/>
          <w:spacing w:val="20"/>
          <w:sz w:val="26"/>
          <w:szCs w:val="26"/>
        </w:rPr>
      </w:pPr>
    </w:p>
    <w:p w14:paraId="1112EF7D" w14:textId="300FB3D1" w:rsidR="0091791D" w:rsidRPr="000E0614" w:rsidRDefault="007B0469"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rPr>
        <w:t>你會如何分期發展此項目？你認為整個項目需要分多少期發展？而每期會在什麼時候開始及完成，而每期會包括哪些建議土地用途？</w:t>
      </w:r>
    </w:p>
    <w:p w14:paraId="1E7A59A4" w14:textId="5167DE11" w:rsidR="0091791D" w:rsidRPr="000E0614" w:rsidRDefault="0091791D" w:rsidP="002872D1">
      <w:pPr>
        <w:ind w:firstLineChars="215" w:firstLine="645"/>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72456846" w14:textId="77777777" w:rsidTr="00741864">
        <w:tc>
          <w:tcPr>
            <w:tcW w:w="8359" w:type="dxa"/>
          </w:tcPr>
          <w:p w14:paraId="379E7DBA" w14:textId="4E5D3340"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6883FBE9" w14:textId="77777777" w:rsidR="00741864" w:rsidRPr="000E0614" w:rsidRDefault="00741864" w:rsidP="002872D1">
            <w:pPr>
              <w:overflowPunct w:val="0"/>
              <w:topLinePunct/>
              <w:jc w:val="both"/>
              <w:rPr>
                <w:rFonts w:ascii="Times New Roman" w:eastAsia="新細明體" w:hAnsi="Times New Roman" w:cs="Times New Roman"/>
                <w:spacing w:val="20"/>
                <w:sz w:val="26"/>
                <w:szCs w:val="26"/>
              </w:rPr>
            </w:pPr>
          </w:p>
          <w:p w14:paraId="564A0F9A"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tc>
      </w:tr>
    </w:tbl>
    <w:p w14:paraId="3515846A" w14:textId="791D83FA" w:rsidR="00BF554F" w:rsidRPr="000E0614" w:rsidRDefault="00BF554F" w:rsidP="002872D1">
      <w:pPr>
        <w:ind w:firstLineChars="215" w:firstLine="645"/>
        <w:jc w:val="both"/>
        <w:rPr>
          <w:rFonts w:ascii="Times New Roman" w:eastAsia="新細明體" w:hAnsi="Times New Roman" w:cs="Times New Roman"/>
          <w:spacing w:val="20"/>
          <w:sz w:val="26"/>
          <w:szCs w:val="26"/>
        </w:rPr>
      </w:pPr>
    </w:p>
    <w:p w14:paraId="3160EBA3" w14:textId="4FB4A993" w:rsidR="007B0469" w:rsidRPr="000E0614" w:rsidRDefault="007B0469"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你對於該用地的</w:t>
      </w:r>
      <w:r w:rsidR="003D007A" w:rsidRPr="000E0614">
        <w:rPr>
          <w:rFonts w:ascii="Times New Roman" w:eastAsia="新細明體" w:hAnsi="Times New Roman" w:cs="Times New Roman" w:hint="eastAsia"/>
          <w:spacing w:val="20"/>
          <w:sz w:val="26"/>
          <w:szCs w:val="26"/>
        </w:rPr>
        <w:t>擬議</w:t>
      </w:r>
      <w:r w:rsidRPr="000E0614">
        <w:rPr>
          <w:rFonts w:ascii="Times New Roman" w:eastAsia="新細明體" w:hAnsi="Times New Roman" w:cs="Times New Roman"/>
          <w:spacing w:val="20"/>
          <w:sz w:val="26"/>
          <w:szCs w:val="26"/>
        </w:rPr>
        <w:t>建築規約期限為</w:t>
      </w:r>
      <w:r w:rsidRPr="000E0614">
        <w:rPr>
          <w:rFonts w:ascii="Times New Roman" w:eastAsia="新細明體" w:hAnsi="Times New Roman" w:cs="Times New Roman"/>
          <w:spacing w:val="20"/>
          <w:sz w:val="26"/>
          <w:szCs w:val="26"/>
        </w:rPr>
        <w:t>6</w:t>
      </w:r>
      <w:r w:rsidR="00B40336" w:rsidRPr="000E0614">
        <w:rPr>
          <w:rFonts w:ascii="Times New Roman" w:eastAsia="新細明體" w:hAnsi="Times New Roman" w:cs="Times New Roman" w:hint="eastAsia"/>
          <w:spacing w:val="20"/>
          <w:sz w:val="26"/>
          <w:szCs w:val="26"/>
        </w:rPr>
        <w:t>至</w:t>
      </w:r>
      <w:r w:rsidRPr="000E0614">
        <w:rPr>
          <w:rFonts w:ascii="Times New Roman" w:eastAsia="新細明體" w:hAnsi="Times New Roman" w:cs="Times New Roman"/>
          <w:spacing w:val="20"/>
          <w:sz w:val="26"/>
          <w:szCs w:val="26"/>
        </w:rPr>
        <w:t>7</w:t>
      </w:r>
      <w:r w:rsidRPr="000E0614">
        <w:rPr>
          <w:rFonts w:ascii="Times New Roman" w:eastAsia="新細明體" w:hAnsi="Times New Roman" w:cs="Times New Roman"/>
          <w:spacing w:val="20"/>
          <w:sz w:val="26"/>
          <w:szCs w:val="26"/>
        </w:rPr>
        <w:t>年有沒有意見？你對於旅遊及康樂發展、遊艇停泊處發展及住宅發展有不同的建築規約期限；以及旅遊及康樂發展不能遲於遊艇停泊處及住宅發展有沒有意見？</w:t>
      </w:r>
    </w:p>
    <w:p w14:paraId="3587AF9C" w14:textId="77777777" w:rsidR="007B0469" w:rsidRPr="000E0614" w:rsidRDefault="007B0469" w:rsidP="002872D1">
      <w:pPr>
        <w:overflowPunct w:val="0"/>
        <w:ind w:firstLineChars="215" w:firstLine="602"/>
        <w:jc w:val="both"/>
        <w:rPr>
          <w:rFonts w:ascii="Times New Roman" w:hAnsi="Times New Roman" w:cs="Times New Roman"/>
          <w:color w:val="1F1F1F"/>
          <w:kern w:val="0"/>
          <w:sz w:val="28"/>
          <w:szCs w:val="28"/>
        </w:rPr>
      </w:pPr>
    </w:p>
    <w:tbl>
      <w:tblPr>
        <w:tblStyle w:val="ac"/>
        <w:tblW w:w="8359" w:type="dxa"/>
        <w:tblInd w:w="567" w:type="dxa"/>
        <w:tblLook w:val="04A0" w:firstRow="1" w:lastRow="0" w:firstColumn="1" w:lastColumn="0" w:noHBand="0" w:noVBand="1"/>
      </w:tblPr>
      <w:tblGrid>
        <w:gridCol w:w="8359"/>
      </w:tblGrid>
      <w:tr w:rsidR="007B0469" w:rsidRPr="000E0614" w14:paraId="38ED3B93" w14:textId="77777777" w:rsidTr="00FC6022">
        <w:tc>
          <w:tcPr>
            <w:tcW w:w="8359" w:type="dxa"/>
          </w:tcPr>
          <w:p w14:paraId="63786C78"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p w14:paraId="1DE62D29"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p w14:paraId="225F3126"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tc>
      </w:tr>
    </w:tbl>
    <w:p w14:paraId="6E3CA826" w14:textId="610A6B05" w:rsidR="007B0469" w:rsidRPr="000E0614" w:rsidRDefault="007B0469" w:rsidP="002872D1">
      <w:pPr>
        <w:overflowPunct w:val="0"/>
        <w:jc w:val="both"/>
        <w:rPr>
          <w:rFonts w:ascii="Times New Roman" w:hAnsi="Times New Roman" w:cs="Times New Roman"/>
          <w:color w:val="1F1F1F"/>
          <w:kern w:val="0"/>
          <w:sz w:val="28"/>
          <w:szCs w:val="28"/>
        </w:rPr>
      </w:pPr>
    </w:p>
    <w:p w14:paraId="280BB523" w14:textId="15E552A7" w:rsidR="007B0469" w:rsidRPr="000E0614" w:rsidRDefault="007B0469"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你對於土地契約的年期有沒有意見？應該是普遍的</w:t>
      </w:r>
      <w:r w:rsidRPr="000E0614">
        <w:rPr>
          <w:rFonts w:ascii="Times New Roman" w:eastAsia="新細明體" w:hAnsi="Times New Roman" w:cs="Times New Roman"/>
          <w:spacing w:val="20"/>
          <w:sz w:val="26"/>
          <w:szCs w:val="26"/>
        </w:rPr>
        <w:t>50</w:t>
      </w:r>
      <w:r w:rsidRPr="000E0614">
        <w:rPr>
          <w:rFonts w:ascii="Times New Roman" w:eastAsia="新細明體" w:hAnsi="Times New Roman" w:cs="Times New Roman"/>
          <w:spacing w:val="20"/>
          <w:sz w:val="26"/>
          <w:szCs w:val="26"/>
        </w:rPr>
        <w:t>年嗎？</w:t>
      </w:r>
    </w:p>
    <w:p w14:paraId="6430D8F4" w14:textId="423C4553" w:rsidR="007B0469" w:rsidRPr="000E0614" w:rsidRDefault="007B0469" w:rsidP="002872D1">
      <w:pPr>
        <w:overflowPunct w:val="0"/>
        <w:jc w:val="both"/>
        <w:rPr>
          <w:rFonts w:ascii="Times New Roman" w:hAnsi="Times New Roman" w:cs="Times New Roman"/>
          <w:color w:val="1F1F1F"/>
          <w:kern w:val="0"/>
          <w:sz w:val="28"/>
          <w:szCs w:val="28"/>
        </w:rPr>
      </w:pPr>
    </w:p>
    <w:tbl>
      <w:tblPr>
        <w:tblStyle w:val="ac"/>
        <w:tblW w:w="8359" w:type="dxa"/>
        <w:tblInd w:w="567" w:type="dxa"/>
        <w:tblLook w:val="04A0" w:firstRow="1" w:lastRow="0" w:firstColumn="1" w:lastColumn="0" w:noHBand="0" w:noVBand="1"/>
      </w:tblPr>
      <w:tblGrid>
        <w:gridCol w:w="8359"/>
      </w:tblGrid>
      <w:tr w:rsidR="007B0469" w:rsidRPr="000E0614" w14:paraId="7822F445" w14:textId="77777777" w:rsidTr="00FC6022">
        <w:tc>
          <w:tcPr>
            <w:tcW w:w="8359" w:type="dxa"/>
          </w:tcPr>
          <w:p w14:paraId="3CA53ABE"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p w14:paraId="29CB4CF6"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p w14:paraId="77544D35" w14:textId="77777777" w:rsidR="007B0469" w:rsidRPr="000E0614" w:rsidRDefault="007B0469" w:rsidP="002872D1">
            <w:pPr>
              <w:overflowPunct w:val="0"/>
              <w:topLinePunct/>
              <w:jc w:val="both"/>
              <w:rPr>
                <w:rFonts w:ascii="Times New Roman" w:eastAsia="新細明體" w:hAnsi="Times New Roman" w:cs="Times New Roman"/>
                <w:spacing w:val="20"/>
                <w:sz w:val="26"/>
                <w:szCs w:val="26"/>
              </w:rPr>
            </w:pPr>
          </w:p>
        </w:tc>
      </w:tr>
    </w:tbl>
    <w:p w14:paraId="31D1487E" w14:textId="77777777" w:rsidR="007B0469" w:rsidRPr="000E0614" w:rsidRDefault="007B0469" w:rsidP="002872D1">
      <w:pPr>
        <w:overflowPunct w:val="0"/>
        <w:jc w:val="both"/>
        <w:rPr>
          <w:rFonts w:ascii="Times New Roman" w:hAnsi="Times New Roman" w:cs="Times New Roman"/>
          <w:color w:val="1F1F1F"/>
          <w:kern w:val="0"/>
          <w:sz w:val="28"/>
          <w:szCs w:val="28"/>
        </w:rPr>
      </w:pPr>
    </w:p>
    <w:p w14:paraId="40FFEF4B" w14:textId="548B593F" w:rsidR="007B0469" w:rsidRDefault="007B0469"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你對第</w:t>
      </w:r>
      <w:r w:rsidRPr="000E0614">
        <w:rPr>
          <w:rFonts w:ascii="Times New Roman" w:eastAsia="新細明體" w:hAnsi="Times New Roman" w:cs="Times New Roman"/>
          <w:spacing w:val="20"/>
          <w:sz w:val="26"/>
          <w:szCs w:val="26"/>
        </w:rPr>
        <w:t>38</w:t>
      </w:r>
      <w:r w:rsidRPr="000E0614">
        <w:rPr>
          <w:rFonts w:ascii="Times New Roman" w:eastAsia="新細明體" w:hAnsi="Times New Roman" w:cs="Times New Roman"/>
          <w:spacing w:val="20"/>
          <w:sz w:val="26"/>
          <w:szCs w:val="26"/>
        </w:rPr>
        <w:t>段中所建議的轉讓限制有何看法？你認為政府可採取哪些措施更好地確保旅遊及康樂發展項目的長遠管理及營運質素</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即使住宅單位已出售予不同</w:t>
      </w:r>
      <w:r w:rsidR="003D007A" w:rsidRPr="000E0614">
        <w:rPr>
          <w:rFonts w:ascii="Times New Roman" w:eastAsia="新細明體" w:hAnsi="Times New Roman" w:cs="Times New Roman" w:hint="eastAsia"/>
          <w:spacing w:val="20"/>
          <w:sz w:val="26"/>
          <w:szCs w:val="26"/>
          <w:lang w:eastAsia="zh-HK"/>
        </w:rPr>
        <w:t>的</w:t>
      </w:r>
      <w:r w:rsidRPr="000E0614">
        <w:rPr>
          <w:rFonts w:ascii="Times New Roman" w:eastAsia="新細明體" w:hAnsi="Times New Roman" w:cs="Times New Roman"/>
          <w:spacing w:val="20"/>
          <w:sz w:val="26"/>
          <w:szCs w:val="26"/>
        </w:rPr>
        <w:t>業主後，</w:t>
      </w:r>
      <w:r w:rsidR="003D007A" w:rsidRPr="000E0614">
        <w:rPr>
          <w:rFonts w:ascii="Times New Roman" w:eastAsia="新細明體" w:hAnsi="Times New Roman" w:cs="Times New Roman" w:hint="eastAsia"/>
          <w:spacing w:val="20"/>
          <w:sz w:val="26"/>
          <w:szCs w:val="26"/>
        </w:rPr>
        <w:t>仍可為旅遊和康樂項目的長期</w:t>
      </w:r>
      <w:r w:rsidRPr="000E0614">
        <w:rPr>
          <w:rFonts w:ascii="Times New Roman" w:eastAsia="新細明體" w:hAnsi="Times New Roman" w:cs="Times New Roman"/>
          <w:spacing w:val="20"/>
          <w:sz w:val="26"/>
          <w:szCs w:val="26"/>
        </w:rPr>
        <w:t>管理</w:t>
      </w:r>
      <w:r w:rsidR="003D007A" w:rsidRPr="000E0614">
        <w:rPr>
          <w:rFonts w:ascii="Times New Roman" w:eastAsia="新細明體" w:hAnsi="Times New Roman" w:cs="Times New Roman" w:hint="eastAsia"/>
          <w:spacing w:val="20"/>
          <w:sz w:val="26"/>
          <w:szCs w:val="26"/>
        </w:rPr>
        <w:t>和</w:t>
      </w:r>
      <w:r w:rsidRPr="000E0614">
        <w:rPr>
          <w:rFonts w:ascii="Times New Roman" w:eastAsia="新細明體" w:hAnsi="Times New Roman" w:cs="Times New Roman"/>
          <w:spacing w:val="20"/>
          <w:sz w:val="26"/>
          <w:szCs w:val="26"/>
        </w:rPr>
        <w:t>營運帶來財務狀況</w:t>
      </w:r>
      <w:r w:rsidR="003D007A" w:rsidRPr="000E0614">
        <w:rPr>
          <w:rFonts w:ascii="Times New Roman" w:eastAsia="新細明體" w:hAnsi="Times New Roman" w:cs="Times New Roman" w:hint="eastAsia"/>
          <w:spacing w:val="20"/>
          <w:sz w:val="26"/>
          <w:szCs w:val="26"/>
        </w:rPr>
        <w:t>上的裨益</w:t>
      </w:r>
      <w:r w:rsidRPr="000E0614">
        <w:rPr>
          <w:rFonts w:ascii="Times New Roman" w:eastAsia="新細明體" w:hAnsi="Times New Roman" w:cs="Times New Roman"/>
          <w:spacing w:val="20"/>
          <w:sz w:val="26"/>
          <w:szCs w:val="26"/>
        </w:rPr>
        <w:t>(</w:t>
      </w:r>
      <w:r w:rsidR="003D007A" w:rsidRPr="000E0614">
        <w:rPr>
          <w:rFonts w:ascii="Times New Roman" w:eastAsia="新細明體" w:hAnsi="Times New Roman" w:cs="Times New Roman" w:hint="eastAsia"/>
          <w:spacing w:val="20"/>
          <w:sz w:val="26"/>
          <w:szCs w:val="26"/>
        </w:rPr>
        <w:t>請</w:t>
      </w:r>
      <w:r w:rsidRPr="000E0614">
        <w:rPr>
          <w:rFonts w:ascii="Times New Roman" w:eastAsia="新細明體" w:hAnsi="Times New Roman" w:cs="Times New Roman"/>
          <w:spacing w:val="20"/>
          <w:sz w:val="26"/>
          <w:szCs w:val="26"/>
        </w:rPr>
        <w:t>參閱文件第</w:t>
      </w:r>
      <w:r w:rsidRPr="000E0614">
        <w:rPr>
          <w:rFonts w:ascii="Times New Roman" w:eastAsia="新細明體" w:hAnsi="Times New Roman" w:cs="Times New Roman"/>
          <w:spacing w:val="20"/>
          <w:sz w:val="26"/>
          <w:szCs w:val="26"/>
        </w:rPr>
        <w:t>39</w:t>
      </w:r>
      <w:r w:rsidRPr="000E0614">
        <w:rPr>
          <w:rFonts w:ascii="Times New Roman" w:eastAsia="新細明體" w:hAnsi="Times New Roman" w:cs="Times New Roman"/>
          <w:spacing w:val="20"/>
          <w:sz w:val="26"/>
          <w:szCs w:val="26"/>
        </w:rPr>
        <w:t>段</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？例如，</w:t>
      </w:r>
      <w:r w:rsidR="003D007A" w:rsidRPr="000E0614">
        <w:rPr>
          <w:rFonts w:ascii="Times New Roman" w:eastAsia="新細明體" w:hAnsi="Times New Roman" w:cs="Times New Roman" w:hint="eastAsia"/>
          <w:spacing w:val="20"/>
          <w:sz w:val="26"/>
          <w:szCs w:val="26"/>
        </w:rPr>
        <w:t>會</w:t>
      </w:r>
      <w:r w:rsidRPr="000E0614">
        <w:rPr>
          <w:rFonts w:ascii="Times New Roman" w:eastAsia="新細明體" w:hAnsi="Times New Roman" w:cs="Times New Roman"/>
          <w:spacing w:val="20"/>
          <w:sz w:val="26"/>
          <w:szCs w:val="26"/>
        </w:rPr>
        <w:t>否應要求中標者或其繼承人需要自行管理和營運旅遊及康樂項目至少一段時間，方可</w:t>
      </w:r>
      <w:r w:rsidRPr="000E0614">
        <w:rPr>
          <w:rFonts w:ascii="Times New Roman" w:eastAsia="新細明體" w:hAnsi="Times New Roman" w:cs="Times New Roman" w:hint="eastAsia"/>
          <w:spacing w:val="20"/>
          <w:sz w:val="26"/>
          <w:szCs w:val="26"/>
        </w:rPr>
        <w:t>將其全部或部分出售予第三方</w:t>
      </w:r>
      <w:r w:rsidRPr="000E0614">
        <w:rPr>
          <w:rFonts w:ascii="Times New Roman" w:eastAsia="新細明體" w:hAnsi="Times New Roman" w:cs="Times New Roman" w:hint="eastAsia"/>
          <w:spacing w:val="20"/>
          <w:sz w:val="26"/>
          <w:szCs w:val="26"/>
        </w:rPr>
        <w:t>?</w:t>
      </w:r>
    </w:p>
    <w:p w14:paraId="00EBA01B" w14:textId="77777777" w:rsidR="00076B26" w:rsidRPr="00076B26" w:rsidRDefault="00076B26" w:rsidP="00076B26">
      <w:pPr>
        <w:overflowPunct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7B0469" w:rsidRPr="000E0614" w14:paraId="01042521" w14:textId="77777777" w:rsidTr="00FC6022">
        <w:tc>
          <w:tcPr>
            <w:tcW w:w="8359" w:type="dxa"/>
          </w:tcPr>
          <w:p w14:paraId="16C101A3" w14:textId="77777777" w:rsidR="007B0469" w:rsidRPr="000E0614" w:rsidRDefault="007B0469" w:rsidP="00FC6022">
            <w:pPr>
              <w:overflowPunct w:val="0"/>
              <w:topLinePunct/>
              <w:jc w:val="both"/>
              <w:rPr>
                <w:rFonts w:ascii="Times New Roman" w:eastAsia="新細明體" w:hAnsi="Times New Roman" w:cs="Times New Roman"/>
                <w:spacing w:val="20"/>
                <w:sz w:val="26"/>
                <w:szCs w:val="26"/>
              </w:rPr>
            </w:pPr>
          </w:p>
          <w:p w14:paraId="056892C0" w14:textId="77777777" w:rsidR="007B0469" w:rsidRPr="000E0614" w:rsidRDefault="007B0469" w:rsidP="00FC6022">
            <w:pPr>
              <w:overflowPunct w:val="0"/>
              <w:topLinePunct/>
              <w:jc w:val="both"/>
              <w:rPr>
                <w:rFonts w:ascii="Times New Roman" w:eastAsia="新細明體" w:hAnsi="Times New Roman" w:cs="Times New Roman"/>
                <w:spacing w:val="20"/>
                <w:sz w:val="26"/>
                <w:szCs w:val="26"/>
              </w:rPr>
            </w:pPr>
          </w:p>
          <w:p w14:paraId="17D27CA3" w14:textId="77777777" w:rsidR="007B0469" w:rsidRPr="000E0614" w:rsidRDefault="007B0469" w:rsidP="00FC6022">
            <w:pPr>
              <w:overflowPunct w:val="0"/>
              <w:topLinePunct/>
              <w:jc w:val="both"/>
              <w:rPr>
                <w:rFonts w:ascii="Times New Roman" w:eastAsia="新細明體" w:hAnsi="Times New Roman" w:cs="Times New Roman"/>
                <w:spacing w:val="20"/>
                <w:sz w:val="26"/>
                <w:szCs w:val="26"/>
              </w:rPr>
            </w:pPr>
          </w:p>
        </w:tc>
      </w:tr>
    </w:tbl>
    <w:p w14:paraId="19390E25" w14:textId="059BF3FA" w:rsidR="007B0469" w:rsidRDefault="007B0469" w:rsidP="0091791D">
      <w:pPr>
        <w:snapToGrid w:val="0"/>
        <w:ind w:firstLineChars="215" w:firstLine="645"/>
        <w:jc w:val="both"/>
        <w:rPr>
          <w:rFonts w:ascii="Times New Roman" w:eastAsia="新細明體" w:hAnsi="Times New Roman" w:cs="Times New Roman"/>
          <w:spacing w:val="20"/>
          <w:sz w:val="26"/>
          <w:szCs w:val="26"/>
        </w:rPr>
      </w:pPr>
    </w:p>
    <w:p w14:paraId="4AEB7125" w14:textId="4560828A" w:rsidR="00AF33F4" w:rsidRDefault="00AF33F4" w:rsidP="0091791D">
      <w:pPr>
        <w:snapToGrid w:val="0"/>
        <w:ind w:firstLineChars="215" w:firstLine="645"/>
        <w:jc w:val="both"/>
        <w:rPr>
          <w:rFonts w:ascii="Times New Roman" w:eastAsia="新細明體" w:hAnsi="Times New Roman" w:cs="Times New Roman"/>
          <w:spacing w:val="20"/>
          <w:sz w:val="26"/>
          <w:szCs w:val="26"/>
        </w:rPr>
      </w:pPr>
    </w:p>
    <w:p w14:paraId="227CC9C4" w14:textId="285531AE" w:rsidR="00AF33F4" w:rsidRDefault="00AF33F4" w:rsidP="0091791D">
      <w:pPr>
        <w:snapToGrid w:val="0"/>
        <w:ind w:firstLineChars="215" w:firstLine="645"/>
        <w:jc w:val="both"/>
        <w:rPr>
          <w:rFonts w:ascii="Times New Roman" w:eastAsia="新細明體" w:hAnsi="Times New Roman" w:cs="Times New Roman"/>
          <w:spacing w:val="20"/>
          <w:sz w:val="26"/>
          <w:szCs w:val="26"/>
        </w:rPr>
      </w:pPr>
    </w:p>
    <w:p w14:paraId="675FB301" w14:textId="77777777" w:rsidR="00AF33F4" w:rsidRDefault="00AF33F4" w:rsidP="0091791D">
      <w:pPr>
        <w:snapToGrid w:val="0"/>
        <w:ind w:firstLineChars="215" w:firstLine="645"/>
        <w:jc w:val="both"/>
        <w:rPr>
          <w:rFonts w:ascii="Times New Roman" w:eastAsia="新細明體" w:hAnsi="Times New Roman" w:cs="Times New Roman" w:hint="eastAsia"/>
          <w:spacing w:val="20"/>
          <w:sz w:val="26"/>
          <w:szCs w:val="26"/>
        </w:rPr>
      </w:pPr>
      <w:bookmarkStart w:id="0" w:name="_GoBack"/>
      <w:bookmarkEnd w:id="0"/>
    </w:p>
    <w:p w14:paraId="56CDAA24" w14:textId="77777777" w:rsidR="0091791D" w:rsidRPr="000E0614" w:rsidRDefault="0091791D" w:rsidP="0091791D">
      <w:pPr>
        <w:snapToGrid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b/>
          <w:i/>
          <w:spacing w:val="20"/>
          <w:sz w:val="26"/>
          <w:szCs w:val="26"/>
          <w:u w:val="single"/>
        </w:rPr>
        <w:lastRenderedPageBreak/>
        <w:t>財務可行性及投資成本</w:t>
      </w:r>
    </w:p>
    <w:p w14:paraId="2B04FE72" w14:textId="77777777" w:rsidR="0091791D" w:rsidRPr="000E0614" w:rsidRDefault="0091791D" w:rsidP="0091791D">
      <w:pPr>
        <w:snapToGrid w:val="0"/>
        <w:ind w:firstLineChars="215" w:firstLine="645"/>
        <w:jc w:val="both"/>
        <w:rPr>
          <w:rFonts w:ascii="Times New Roman" w:eastAsia="新細明體" w:hAnsi="Times New Roman" w:cs="Times New Roman"/>
          <w:spacing w:val="20"/>
          <w:sz w:val="26"/>
          <w:szCs w:val="26"/>
        </w:rPr>
      </w:pPr>
    </w:p>
    <w:p w14:paraId="79A22D4F" w14:textId="7DD99446"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我們的顧問已</w:t>
      </w:r>
      <w:r w:rsidR="007B0469" w:rsidRPr="000E0614">
        <w:rPr>
          <w:rFonts w:ascii="Times New Roman" w:eastAsia="新細明體" w:hAnsi="Times New Roman" w:cs="Times New Roman" w:hint="eastAsia"/>
          <w:spacing w:val="20"/>
          <w:sz w:val="26"/>
          <w:szCs w:val="26"/>
          <w:lang w:eastAsia="zh-HK"/>
        </w:rPr>
        <w:t>作</w:t>
      </w:r>
      <w:r w:rsidRPr="000E0614">
        <w:rPr>
          <w:rFonts w:ascii="Times New Roman" w:eastAsia="新細明體" w:hAnsi="Times New Roman" w:cs="Times New Roman"/>
          <w:spacing w:val="20"/>
          <w:sz w:val="26"/>
          <w:szCs w:val="26"/>
        </w:rPr>
        <w:t>初步評估，倘若</w:t>
      </w:r>
      <w:r w:rsidR="007B0469" w:rsidRPr="000E0614">
        <w:rPr>
          <w:rFonts w:ascii="Times New Roman" w:eastAsia="新細明體" w:hAnsi="Times New Roman" w:cs="Times New Roman" w:hint="eastAsia"/>
          <w:spacing w:val="20"/>
          <w:sz w:val="26"/>
          <w:szCs w:val="26"/>
          <w:lang w:eastAsia="zh-HK"/>
        </w:rPr>
        <w:t>根據</w:t>
      </w:r>
      <w:r w:rsidRPr="004D496D">
        <w:rPr>
          <w:rFonts w:ascii="Times New Roman" w:eastAsia="新細明體" w:hAnsi="Times New Roman" w:cs="Times New Roman" w:hint="eastAsia"/>
          <w:b/>
          <w:spacing w:val="20"/>
          <w:sz w:val="26"/>
          <w:szCs w:val="26"/>
        </w:rPr>
        <w:t>第</w:t>
      </w:r>
      <w:r w:rsidRPr="004D496D">
        <w:rPr>
          <w:rFonts w:ascii="Times New Roman" w:eastAsia="新細明體" w:hAnsi="Times New Roman" w:cs="Times New Roman"/>
          <w:b/>
          <w:spacing w:val="20"/>
          <w:sz w:val="26"/>
          <w:szCs w:val="26"/>
        </w:rPr>
        <w:t>V</w:t>
      </w:r>
      <w:r w:rsidRPr="004D496D">
        <w:rPr>
          <w:rFonts w:ascii="Times New Roman" w:eastAsia="新細明體" w:hAnsi="Times New Roman" w:cs="Times New Roman" w:hint="eastAsia"/>
          <w:b/>
          <w:spacing w:val="20"/>
          <w:sz w:val="26"/>
          <w:szCs w:val="26"/>
        </w:rPr>
        <w:t>部</w:t>
      </w:r>
      <w:r w:rsidRPr="000E0614">
        <w:rPr>
          <w:rFonts w:ascii="Times New Roman" w:eastAsia="新細明體" w:hAnsi="Times New Roman" w:cs="Times New Roman" w:hint="eastAsia"/>
          <w:spacing w:val="20"/>
          <w:sz w:val="26"/>
          <w:szCs w:val="26"/>
        </w:rPr>
        <w:t>所述</w:t>
      </w:r>
      <w:r w:rsidRPr="000E0614">
        <w:rPr>
          <w:rFonts w:ascii="Times New Roman" w:eastAsia="新細明體" w:hAnsi="Times New Roman" w:cs="Times New Roman"/>
          <w:spacing w:val="20"/>
          <w:sz w:val="26"/>
          <w:szCs w:val="26"/>
        </w:rPr>
        <w:t>的發展參數發展，發展</w:t>
      </w:r>
      <w:r w:rsidRPr="000E0614">
        <w:rPr>
          <w:rFonts w:ascii="Times New Roman" w:eastAsia="新細明體" w:hAnsi="Times New Roman" w:cs="Times New Roman" w:hint="eastAsia"/>
          <w:spacing w:val="20"/>
          <w:sz w:val="26"/>
          <w:szCs w:val="26"/>
        </w:rPr>
        <w:t>項目</w:t>
      </w:r>
      <w:r w:rsidRPr="000E0614">
        <w:rPr>
          <w:rFonts w:ascii="Times New Roman" w:eastAsia="新細明體" w:hAnsi="Times New Roman" w:cs="Times New Roman"/>
          <w:spacing w:val="20"/>
          <w:sz w:val="26"/>
          <w:szCs w:val="26"/>
        </w:rPr>
        <w:t>在財務上是可行的。你是否認為擬議發展</w:t>
      </w:r>
      <w:r w:rsidRPr="000E0614">
        <w:rPr>
          <w:rFonts w:ascii="Times New Roman" w:eastAsia="新細明體" w:hAnsi="Times New Roman" w:cs="Times New Roman" w:hint="eastAsia"/>
          <w:spacing w:val="20"/>
          <w:sz w:val="26"/>
          <w:szCs w:val="26"/>
        </w:rPr>
        <w:t>項目</w:t>
      </w:r>
      <w:r w:rsidR="007B0469" w:rsidRPr="000E0614">
        <w:rPr>
          <w:rFonts w:ascii="Times New Roman" w:eastAsia="新細明體" w:hAnsi="Times New Roman" w:cs="Times New Roman" w:hint="eastAsia"/>
          <w:spacing w:val="20"/>
          <w:sz w:val="26"/>
          <w:szCs w:val="26"/>
          <w:lang w:eastAsia="zh-HK"/>
        </w:rPr>
        <w:t>在</w:t>
      </w:r>
      <w:r w:rsidRPr="000E0614">
        <w:rPr>
          <w:rFonts w:ascii="Times New Roman" w:eastAsia="新細明體" w:hAnsi="Times New Roman" w:cs="Times New Roman"/>
          <w:spacing w:val="20"/>
          <w:sz w:val="26"/>
          <w:szCs w:val="26"/>
        </w:rPr>
        <w:t>財務上</w:t>
      </w:r>
      <w:r w:rsidR="007B0469" w:rsidRPr="000E0614">
        <w:rPr>
          <w:rFonts w:ascii="Times New Roman" w:eastAsia="新細明體" w:hAnsi="Times New Roman" w:cs="Times New Roman" w:hint="eastAsia"/>
          <w:spacing w:val="20"/>
          <w:sz w:val="26"/>
          <w:szCs w:val="26"/>
          <w:lang w:eastAsia="zh-HK"/>
        </w:rPr>
        <w:t>是</w:t>
      </w:r>
      <w:r w:rsidRPr="000E0614">
        <w:rPr>
          <w:rFonts w:ascii="Times New Roman" w:eastAsia="新細明體" w:hAnsi="Times New Roman" w:cs="Times New Roman"/>
          <w:spacing w:val="20"/>
          <w:sz w:val="26"/>
          <w:szCs w:val="26"/>
        </w:rPr>
        <w:t>可行的？</w:t>
      </w:r>
      <w:r w:rsidR="007B0469" w:rsidRPr="000E0614">
        <w:rPr>
          <w:rFonts w:ascii="Times New Roman" w:eastAsia="新細明體" w:hAnsi="Times New Roman" w:cs="Times New Roman" w:hint="eastAsia"/>
          <w:spacing w:val="20"/>
          <w:sz w:val="26"/>
          <w:szCs w:val="26"/>
          <w:lang w:eastAsia="zh-HK"/>
        </w:rPr>
        <w:t>有沒有</w:t>
      </w:r>
      <w:r w:rsidRPr="000E0614">
        <w:rPr>
          <w:rFonts w:ascii="Times New Roman" w:eastAsia="新細明體" w:hAnsi="Times New Roman" w:cs="Times New Roman"/>
          <w:spacing w:val="20"/>
          <w:sz w:val="26"/>
          <w:szCs w:val="26"/>
        </w:rPr>
        <w:t>哪些元素以增加其價值？</w:t>
      </w:r>
    </w:p>
    <w:p w14:paraId="5DB11DFE" w14:textId="545C3038" w:rsidR="0091791D" w:rsidRPr="000E0614" w:rsidRDefault="0091791D" w:rsidP="002872D1">
      <w:pPr>
        <w:overflowPunct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12D3F398" w14:textId="77777777" w:rsidTr="00741864">
        <w:tc>
          <w:tcPr>
            <w:tcW w:w="8359" w:type="dxa"/>
          </w:tcPr>
          <w:p w14:paraId="7EE122DF"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1F8D964E"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1E03CCC9" w14:textId="4924B055" w:rsidR="00741864" w:rsidRPr="000E0614" w:rsidRDefault="00741864" w:rsidP="002872D1">
            <w:pPr>
              <w:overflowPunct w:val="0"/>
              <w:topLinePunct/>
              <w:jc w:val="both"/>
              <w:rPr>
                <w:rFonts w:ascii="Times New Roman" w:eastAsia="新細明體" w:hAnsi="Times New Roman" w:cs="Times New Roman"/>
                <w:spacing w:val="20"/>
                <w:sz w:val="26"/>
                <w:szCs w:val="26"/>
              </w:rPr>
            </w:pPr>
          </w:p>
        </w:tc>
      </w:tr>
    </w:tbl>
    <w:p w14:paraId="0F91F195" w14:textId="77777777" w:rsidR="00BF554F" w:rsidRPr="000E0614" w:rsidRDefault="00BF554F" w:rsidP="002872D1">
      <w:pPr>
        <w:overflowPunct w:val="0"/>
        <w:jc w:val="both"/>
        <w:rPr>
          <w:rFonts w:ascii="Times New Roman" w:eastAsia="新細明體" w:hAnsi="Times New Roman" w:cs="Times New Roman"/>
          <w:spacing w:val="20"/>
          <w:sz w:val="26"/>
          <w:szCs w:val="26"/>
        </w:rPr>
      </w:pPr>
    </w:p>
    <w:p w14:paraId="6ED8817F" w14:textId="6AFF9168"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在該用地發展擬議設施及</w:t>
      </w:r>
      <w:r w:rsidR="003D007A" w:rsidRPr="000E0614">
        <w:rPr>
          <w:rFonts w:ascii="Times New Roman" w:eastAsia="新細明體" w:hAnsi="Times New Roman" w:cs="Times New Roman" w:hint="eastAsia"/>
          <w:spacing w:val="20"/>
          <w:sz w:val="26"/>
          <w:szCs w:val="26"/>
        </w:rPr>
        <w:t>在該用地外</w:t>
      </w:r>
      <w:r w:rsidRPr="000E0614">
        <w:rPr>
          <w:rFonts w:ascii="Times New Roman" w:eastAsia="新細明體" w:hAnsi="Times New Roman" w:cs="Times New Roman"/>
          <w:spacing w:val="20"/>
          <w:sz w:val="26"/>
          <w:szCs w:val="26"/>
        </w:rPr>
        <w:t>進行</w:t>
      </w:r>
      <w:r w:rsidR="003D007A" w:rsidRPr="000E0614">
        <w:rPr>
          <w:rFonts w:ascii="Times New Roman" w:eastAsia="新細明體" w:hAnsi="Times New Roman" w:cs="Times New Roman" w:hint="eastAsia"/>
          <w:spacing w:val="20"/>
          <w:sz w:val="26"/>
          <w:szCs w:val="26"/>
        </w:rPr>
        <w:t>必不可少</w:t>
      </w:r>
      <w:r w:rsidRPr="000E0614">
        <w:rPr>
          <w:rFonts w:ascii="Times New Roman" w:eastAsia="新細明體" w:hAnsi="Times New Roman" w:cs="Times New Roman"/>
          <w:spacing w:val="20"/>
          <w:sz w:val="26"/>
          <w:szCs w:val="26"/>
        </w:rPr>
        <w:t>的工程的</w:t>
      </w:r>
      <w:r w:rsidR="003D007A" w:rsidRPr="000E0614">
        <w:rPr>
          <w:rFonts w:ascii="Times New Roman" w:eastAsia="新細明體" w:hAnsi="Times New Roman" w:cs="Times New Roman" w:hint="eastAsia"/>
          <w:spacing w:val="20"/>
          <w:sz w:val="26"/>
          <w:szCs w:val="26"/>
        </w:rPr>
        <w:t>建築</w:t>
      </w:r>
      <w:r w:rsidRPr="000E0614">
        <w:rPr>
          <w:rFonts w:ascii="Times New Roman" w:eastAsia="新細明體" w:hAnsi="Times New Roman" w:cs="Times New Roman"/>
          <w:spacing w:val="20"/>
          <w:sz w:val="26"/>
          <w:szCs w:val="26"/>
        </w:rPr>
        <w:t>成本預計是多少</w:t>
      </w:r>
      <w:r w:rsidR="003D007A" w:rsidRPr="000E0614">
        <w:rPr>
          <w:rFonts w:ascii="Times New Roman" w:eastAsia="新細明體" w:hAnsi="Times New Roman" w:cs="Times New Roman" w:hint="eastAsia"/>
          <w:spacing w:val="20"/>
          <w:sz w:val="26"/>
          <w:szCs w:val="26"/>
        </w:rPr>
        <w:t>(</w:t>
      </w:r>
      <w:r w:rsidR="003D007A" w:rsidRPr="000E0614">
        <w:rPr>
          <w:rFonts w:ascii="Times New Roman" w:eastAsia="新細明體" w:hAnsi="Times New Roman" w:cs="Times New Roman" w:hint="eastAsia"/>
          <w:spacing w:val="20"/>
          <w:sz w:val="26"/>
          <w:szCs w:val="26"/>
        </w:rPr>
        <w:t>以</w:t>
      </w:r>
      <w:r w:rsidRPr="000E0614">
        <w:rPr>
          <w:rFonts w:ascii="Times New Roman" w:eastAsia="新細明體" w:hAnsi="Times New Roman" w:cs="Times New Roman"/>
          <w:spacing w:val="20"/>
          <w:sz w:val="26"/>
          <w:szCs w:val="26"/>
        </w:rPr>
        <w:t>港元</w:t>
      </w:r>
      <w:r w:rsidR="003D007A" w:rsidRPr="000E0614">
        <w:rPr>
          <w:rFonts w:ascii="Times New Roman" w:eastAsia="新細明體" w:hAnsi="Times New Roman" w:cs="Times New Roman" w:hint="eastAsia"/>
          <w:spacing w:val="20"/>
          <w:sz w:val="26"/>
          <w:szCs w:val="26"/>
        </w:rPr>
        <w:t>計</w:t>
      </w:r>
      <w:r w:rsidR="003D007A" w:rsidRPr="000E0614">
        <w:rPr>
          <w:rFonts w:ascii="Times New Roman" w:eastAsia="新細明體" w:hAnsi="Times New Roman" w:cs="Times New Roman" w:hint="eastAsia"/>
          <w:spacing w:val="20"/>
          <w:sz w:val="26"/>
          <w:szCs w:val="26"/>
        </w:rPr>
        <w:t>)</w:t>
      </w:r>
      <w:r w:rsidRPr="000E0614">
        <w:rPr>
          <w:rFonts w:ascii="Times New Roman" w:eastAsia="新細明體" w:hAnsi="Times New Roman" w:cs="Times New Roman"/>
          <w:spacing w:val="20"/>
          <w:sz w:val="26"/>
          <w:szCs w:val="26"/>
        </w:rPr>
        <w:t>？你預計</w:t>
      </w:r>
      <w:r w:rsidR="004C6D94" w:rsidRPr="000E0614">
        <w:rPr>
          <w:rFonts w:ascii="Times New Roman" w:eastAsia="新細明體" w:hAnsi="Times New Roman" w:cs="Times New Roman" w:hint="eastAsia"/>
          <w:spacing w:val="20"/>
          <w:sz w:val="26"/>
          <w:szCs w:val="26"/>
        </w:rPr>
        <w:t>此</w:t>
      </w:r>
      <w:r w:rsidRPr="000E0614">
        <w:rPr>
          <w:rFonts w:ascii="Times New Roman" w:eastAsia="新細明體" w:hAnsi="Times New Roman" w:cs="Times New Roman"/>
          <w:spacing w:val="20"/>
          <w:sz w:val="26"/>
          <w:szCs w:val="26"/>
        </w:rPr>
        <w:t>項目的回報</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例如</w:t>
      </w:r>
      <w:r w:rsidR="007B0469" w:rsidRPr="000E0614">
        <w:rPr>
          <w:rFonts w:ascii="Times New Roman" w:eastAsia="新細明體" w:hAnsi="Times New Roman" w:cs="Times New Roman" w:hint="eastAsia"/>
          <w:spacing w:val="20"/>
          <w:sz w:val="26"/>
          <w:szCs w:val="26"/>
          <w:lang w:eastAsia="zh-HK"/>
        </w:rPr>
        <w:t>項目</w:t>
      </w:r>
      <w:r w:rsidRPr="000E0614">
        <w:rPr>
          <w:rFonts w:ascii="Times New Roman" w:eastAsia="新細明體" w:hAnsi="Times New Roman" w:cs="Times New Roman"/>
          <w:spacing w:val="20"/>
          <w:sz w:val="26"/>
          <w:szCs w:val="26"/>
        </w:rPr>
        <w:t>內部回報率、投資回</w:t>
      </w:r>
      <w:r w:rsidR="007B0469" w:rsidRPr="000E0614">
        <w:rPr>
          <w:rFonts w:ascii="Times New Roman" w:eastAsia="新細明體" w:hAnsi="Times New Roman" w:cs="Times New Roman" w:hint="eastAsia"/>
          <w:spacing w:val="20"/>
          <w:sz w:val="26"/>
          <w:szCs w:val="26"/>
          <w:lang w:eastAsia="zh-HK"/>
        </w:rPr>
        <w:t>本</w:t>
      </w:r>
      <w:r w:rsidRPr="000E0614">
        <w:rPr>
          <w:rFonts w:ascii="Times New Roman" w:eastAsia="新細明體" w:hAnsi="Times New Roman" w:cs="Times New Roman"/>
          <w:spacing w:val="20"/>
          <w:sz w:val="26"/>
          <w:szCs w:val="26"/>
        </w:rPr>
        <w:t>期、及</w:t>
      </w:r>
      <w:r w:rsidRPr="000E0614">
        <w:rPr>
          <w:rFonts w:ascii="Times New Roman" w:eastAsia="新細明體" w:hAnsi="Times New Roman" w:cs="Times New Roman"/>
          <w:spacing w:val="20"/>
          <w:sz w:val="26"/>
          <w:szCs w:val="26"/>
        </w:rPr>
        <w:t>/</w:t>
      </w:r>
      <w:r w:rsidRPr="000E0614">
        <w:rPr>
          <w:rFonts w:ascii="Times New Roman" w:eastAsia="新細明體" w:hAnsi="Times New Roman" w:cs="Times New Roman"/>
          <w:spacing w:val="20"/>
          <w:sz w:val="26"/>
          <w:szCs w:val="26"/>
        </w:rPr>
        <w:t>或其他相關財務指標</w:t>
      </w:r>
      <w:r w:rsidRPr="000E0614">
        <w:rPr>
          <w:rFonts w:ascii="Times New Roman" w:eastAsia="新細明體" w:hAnsi="Times New Roman" w:cs="Times New Roman"/>
          <w:spacing w:val="20"/>
          <w:sz w:val="26"/>
          <w:szCs w:val="26"/>
        </w:rPr>
        <w:t>)</w:t>
      </w:r>
      <w:r w:rsidR="004564A1" w:rsidRPr="000E0614">
        <w:rPr>
          <w:rFonts w:ascii="Times New Roman" w:eastAsia="新細明體" w:hAnsi="Times New Roman" w:cs="Times New Roman" w:hint="eastAsia"/>
          <w:spacing w:val="20"/>
          <w:sz w:val="26"/>
          <w:szCs w:val="26"/>
          <w:lang w:eastAsia="zh-HK"/>
        </w:rPr>
        <w:t>是</w:t>
      </w:r>
      <w:r w:rsidRPr="000E0614">
        <w:rPr>
          <w:rFonts w:ascii="Times New Roman" w:eastAsia="新細明體" w:hAnsi="Times New Roman" w:cs="Times New Roman"/>
          <w:spacing w:val="20"/>
          <w:sz w:val="26"/>
          <w:szCs w:val="26"/>
        </w:rPr>
        <w:t>多少？</w:t>
      </w:r>
      <w:r w:rsidRPr="000E0614">
        <w:rPr>
          <w:rFonts w:ascii="Times New Roman" w:eastAsia="新細明體" w:hAnsi="Times New Roman" w:cs="Times New Roman"/>
          <w:spacing w:val="20"/>
          <w:sz w:val="26"/>
          <w:szCs w:val="26"/>
        </w:rPr>
        <w:t xml:space="preserve"> </w:t>
      </w:r>
    </w:p>
    <w:p w14:paraId="2067830E" w14:textId="77777777" w:rsidR="00A52C30" w:rsidRPr="000E0614" w:rsidRDefault="00A52C30" w:rsidP="002872D1">
      <w:pPr>
        <w:overflowPunct w:val="0"/>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7051AE92" w14:textId="77777777" w:rsidTr="00741864">
        <w:tc>
          <w:tcPr>
            <w:tcW w:w="8359" w:type="dxa"/>
          </w:tcPr>
          <w:p w14:paraId="13E4B810" w14:textId="49021AC8"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70CA42FE" w14:textId="77777777" w:rsidR="00741864" w:rsidRPr="000E0614" w:rsidRDefault="00741864" w:rsidP="002872D1">
            <w:pPr>
              <w:overflowPunct w:val="0"/>
              <w:topLinePunct/>
              <w:jc w:val="both"/>
              <w:rPr>
                <w:rFonts w:ascii="Times New Roman" w:eastAsia="新細明體" w:hAnsi="Times New Roman" w:cs="Times New Roman"/>
                <w:spacing w:val="20"/>
                <w:sz w:val="26"/>
                <w:szCs w:val="26"/>
              </w:rPr>
            </w:pPr>
          </w:p>
          <w:p w14:paraId="4875F556"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tc>
      </w:tr>
    </w:tbl>
    <w:p w14:paraId="73864B52" w14:textId="77777777" w:rsidR="0015596D" w:rsidRPr="000E0614" w:rsidRDefault="0015596D" w:rsidP="002872D1">
      <w:pPr>
        <w:overflowPunct w:val="0"/>
        <w:ind w:firstLineChars="218" w:firstLine="654"/>
        <w:jc w:val="both"/>
        <w:rPr>
          <w:rFonts w:ascii="Times New Roman" w:eastAsia="新細明體" w:hAnsi="Times New Roman" w:cs="Times New Roman"/>
          <w:spacing w:val="20"/>
          <w:sz w:val="26"/>
          <w:szCs w:val="26"/>
        </w:rPr>
      </w:pPr>
    </w:p>
    <w:p w14:paraId="507F09D7" w14:textId="697A3964" w:rsidR="0091791D" w:rsidRPr="000E0614" w:rsidRDefault="004C6D94" w:rsidP="002872D1">
      <w:pPr>
        <w:overflowPunct w:val="0"/>
        <w:ind w:leftChars="233" w:left="559"/>
        <w:jc w:val="both"/>
        <w:rPr>
          <w:rFonts w:ascii="Times New Roman" w:eastAsia="新細明體" w:hAnsi="Times New Roman" w:cs="Times New Roman"/>
          <w:b/>
          <w:i/>
          <w:spacing w:val="20"/>
          <w:sz w:val="26"/>
          <w:szCs w:val="26"/>
          <w:u w:val="single"/>
        </w:rPr>
      </w:pPr>
      <w:r w:rsidRPr="000E0614">
        <w:rPr>
          <w:rFonts w:ascii="Times New Roman" w:eastAsia="新細明體" w:hAnsi="Times New Roman" w:cs="Times New Roman" w:hint="eastAsia"/>
          <w:b/>
          <w:i/>
          <w:spacing w:val="20"/>
          <w:sz w:val="26"/>
          <w:szCs w:val="26"/>
          <w:u w:val="single"/>
        </w:rPr>
        <w:t>其他相關事宜</w:t>
      </w:r>
    </w:p>
    <w:p w14:paraId="34A96602" w14:textId="77777777" w:rsidR="0091791D" w:rsidRPr="000E0614" w:rsidRDefault="0091791D" w:rsidP="002872D1">
      <w:pPr>
        <w:overflowPunct w:val="0"/>
        <w:jc w:val="both"/>
        <w:rPr>
          <w:rFonts w:ascii="Times New Roman" w:eastAsia="新細明體" w:hAnsi="Times New Roman" w:cs="Times New Roman"/>
          <w:spacing w:val="20"/>
          <w:sz w:val="26"/>
          <w:szCs w:val="26"/>
        </w:rPr>
      </w:pPr>
    </w:p>
    <w:p w14:paraId="61BB1997" w14:textId="10F89FDA"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根據你的發展計劃，你預計遊客在該用地會停留多少天？</w:t>
      </w:r>
      <w:r w:rsidR="00127451" w:rsidRPr="000E0614">
        <w:rPr>
          <w:rFonts w:ascii="Times New Roman" w:eastAsia="新細明體" w:hAnsi="Times New Roman" w:cs="Times New Roman" w:hint="eastAsia"/>
          <w:spacing w:val="20"/>
          <w:sz w:val="26"/>
          <w:szCs w:val="26"/>
          <w:lang w:eastAsia="zh-HK"/>
        </w:rPr>
        <w:t>你認為項目內的旅遊及康樂元素或遊艇停泊處每天可為用地帶來多少旅客</w:t>
      </w:r>
      <w:r w:rsidR="00127451" w:rsidRPr="000E0614">
        <w:rPr>
          <w:rFonts w:ascii="Times New Roman" w:eastAsia="新細明體" w:hAnsi="Times New Roman" w:cs="Times New Roman" w:hint="eastAsia"/>
          <w:spacing w:val="20"/>
          <w:sz w:val="26"/>
          <w:szCs w:val="26"/>
        </w:rPr>
        <w:t>?</w:t>
      </w:r>
      <w:r w:rsidR="004C6D94" w:rsidRPr="000E0614">
        <w:rPr>
          <w:rFonts w:hint="eastAsia"/>
        </w:rPr>
        <w:t xml:space="preserve"> </w:t>
      </w:r>
      <w:r w:rsidR="004C6D94" w:rsidRPr="000E0614">
        <w:rPr>
          <w:rFonts w:ascii="Times New Roman" w:eastAsia="新細明體" w:hAnsi="Times New Roman" w:cs="Times New Roman" w:hint="eastAsia"/>
          <w:spacing w:val="20"/>
          <w:sz w:val="26"/>
          <w:szCs w:val="26"/>
        </w:rPr>
        <w:t>你會否提供一些行程範本</w:t>
      </w:r>
      <w:r w:rsidRPr="000E0614">
        <w:rPr>
          <w:rFonts w:ascii="Times New Roman" w:eastAsia="新細明體" w:hAnsi="Times New Roman" w:cs="Times New Roman"/>
          <w:spacing w:val="20"/>
          <w:sz w:val="26"/>
          <w:szCs w:val="26"/>
        </w:rPr>
        <w:t>供遊客參考，以便他們</w:t>
      </w:r>
      <w:r w:rsidR="00127451" w:rsidRPr="000E0614">
        <w:rPr>
          <w:rFonts w:ascii="Times New Roman" w:eastAsia="新細明體" w:hAnsi="Times New Roman" w:cs="Times New Roman" w:hint="eastAsia"/>
          <w:spacing w:val="20"/>
          <w:sz w:val="26"/>
          <w:szCs w:val="26"/>
          <w:lang w:eastAsia="zh-HK"/>
        </w:rPr>
        <w:t>亦</w:t>
      </w:r>
      <w:r w:rsidRPr="000E0614">
        <w:rPr>
          <w:rFonts w:ascii="Times New Roman" w:eastAsia="新細明體" w:hAnsi="Times New Roman" w:cs="Times New Roman"/>
          <w:spacing w:val="20"/>
          <w:sz w:val="26"/>
          <w:szCs w:val="26"/>
        </w:rPr>
        <w:t>能參觀南丫島現有的景點？</w:t>
      </w:r>
    </w:p>
    <w:p w14:paraId="61D19EE7" w14:textId="7F82DE08" w:rsidR="0091791D" w:rsidRPr="000E0614" w:rsidRDefault="0091791D" w:rsidP="002872D1">
      <w:pPr>
        <w:pStyle w:val="a6"/>
        <w:overflowPunct w:val="0"/>
        <w:ind w:leftChars="0" w:left="567"/>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2F2F003A" w14:textId="77777777" w:rsidTr="00741864">
        <w:tc>
          <w:tcPr>
            <w:tcW w:w="8359" w:type="dxa"/>
          </w:tcPr>
          <w:p w14:paraId="5EBB0934"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4950CD23" w14:textId="77777777" w:rsidR="00BF554F" w:rsidRPr="000E0614" w:rsidRDefault="00BF554F" w:rsidP="002872D1">
            <w:pPr>
              <w:overflowPunct w:val="0"/>
              <w:topLinePunct/>
              <w:jc w:val="both"/>
              <w:rPr>
                <w:rFonts w:ascii="Times New Roman" w:eastAsia="新細明體" w:hAnsi="Times New Roman" w:cs="Times New Roman"/>
                <w:spacing w:val="20"/>
                <w:sz w:val="26"/>
                <w:szCs w:val="26"/>
              </w:rPr>
            </w:pPr>
          </w:p>
          <w:p w14:paraId="485CE7A2" w14:textId="5A4FFAAE" w:rsidR="00741864" w:rsidRPr="000E0614" w:rsidRDefault="00741864" w:rsidP="002872D1">
            <w:pPr>
              <w:overflowPunct w:val="0"/>
              <w:topLinePunct/>
              <w:jc w:val="both"/>
              <w:rPr>
                <w:rFonts w:ascii="Times New Roman" w:eastAsia="新細明體" w:hAnsi="Times New Roman" w:cs="Times New Roman"/>
                <w:spacing w:val="20"/>
                <w:sz w:val="26"/>
                <w:szCs w:val="26"/>
              </w:rPr>
            </w:pPr>
          </w:p>
        </w:tc>
      </w:tr>
    </w:tbl>
    <w:p w14:paraId="5A8CD570" w14:textId="77777777" w:rsidR="00BF554F" w:rsidRPr="000E0614" w:rsidRDefault="00BF554F" w:rsidP="00DB6340">
      <w:pPr>
        <w:pStyle w:val="a6"/>
        <w:overflowPunct w:val="0"/>
        <w:snapToGrid w:val="0"/>
        <w:ind w:leftChars="0" w:left="567"/>
        <w:jc w:val="both"/>
        <w:rPr>
          <w:rFonts w:ascii="Times New Roman" w:eastAsia="新細明體" w:hAnsi="Times New Roman" w:cs="Times New Roman"/>
          <w:spacing w:val="20"/>
          <w:sz w:val="26"/>
          <w:szCs w:val="26"/>
        </w:rPr>
      </w:pPr>
    </w:p>
    <w:p w14:paraId="5CC1B33D" w14:textId="7E46095F" w:rsidR="0091791D" w:rsidRPr="000E0614" w:rsidRDefault="0091791D" w:rsidP="002872D1">
      <w:pPr>
        <w:pStyle w:val="a6"/>
        <w:numPr>
          <w:ilvl w:val="3"/>
          <w:numId w:val="14"/>
        </w:numPr>
        <w:overflowPunct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如何透過與南丫島其他</w:t>
      </w:r>
      <w:r w:rsidRPr="000E0614">
        <w:rPr>
          <w:rFonts w:ascii="Times New Roman" w:eastAsia="新細明體" w:hAnsi="Times New Roman" w:cs="Times New Roman" w:hint="eastAsia"/>
          <w:spacing w:val="20"/>
          <w:sz w:val="26"/>
          <w:szCs w:val="26"/>
        </w:rPr>
        <w:t>地區</w:t>
      </w:r>
      <w:r w:rsidRPr="000E0614">
        <w:rPr>
          <w:rFonts w:ascii="Times New Roman" w:eastAsia="新細明體" w:hAnsi="Times New Roman" w:cs="Times New Roman"/>
          <w:spacing w:val="20"/>
          <w:sz w:val="26"/>
          <w:szCs w:val="26"/>
        </w:rPr>
        <w:t>甚至南丫島以外</w:t>
      </w:r>
      <w:r w:rsidR="00127451" w:rsidRPr="000E0614">
        <w:rPr>
          <w:rFonts w:ascii="Times New Roman" w:eastAsia="新細明體" w:hAnsi="Times New Roman" w:cs="Times New Roman" w:hint="eastAsia"/>
          <w:spacing w:val="20"/>
          <w:sz w:val="26"/>
          <w:szCs w:val="26"/>
          <w:lang w:eastAsia="zh-HK"/>
        </w:rPr>
        <w:t>地區</w:t>
      </w:r>
      <w:r w:rsidR="00B30E31" w:rsidRPr="000E0614">
        <w:rPr>
          <w:rFonts w:ascii="Times New Roman" w:eastAsia="新細明體" w:hAnsi="Times New Roman" w:cs="Times New Roman"/>
          <w:spacing w:val="20"/>
          <w:sz w:val="26"/>
          <w:szCs w:val="26"/>
        </w:rPr>
        <w:t>的</w:t>
      </w:r>
      <w:r w:rsidRPr="000E0614">
        <w:rPr>
          <w:rFonts w:ascii="Times New Roman" w:eastAsia="新細明體" w:hAnsi="Times New Roman" w:cs="Times New Roman"/>
          <w:spacing w:val="20"/>
          <w:sz w:val="26"/>
          <w:szCs w:val="26"/>
        </w:rPr>
        <w:t>協作來擴大發展</w:t>
      </w:r>
      <w:r w:rsidRPr="000E0614">
        <w:rPr>
          <w:rFonts w:ascii="Times New Roman" w:eastAsia="新細明體" w:hAnsi="Times New Roman" w:cs="Times New Roman" w:hint="eastAsia"/>
          <w:spacing w:val="20"/>
          <w:sz w:val="26"/>
          <w:szCs w:val="26"/>
        </w:rPr>
        <w:t>項目</w:t>
      </w:r>
      <w:r w:rsidRPr="000E0614">
        <w:rPr>
          <w:rFonts w:ascii="Times New Roman" w:eastAsia="新細明體" w:hAnsi="Times New Roman" w:cs="Times New Roman"/>
          <w:spacing w:val="20"/>
          <w:sz w:val="26"/>
          <w:szCs w:val="26"/>
        </w:rPr>
        <w:t>的影響力？例如，能否與南丫島其他</w:t>
      </w:r>
      <w:r w:rsidRPr="000E0614">
        <w:rPr>
          <w:rFonts w:ascii="Times New Roman" w:eastAsia="新細明體" w:hAnsi="Times New Roman" w:cs="Times New Roman" w:hint="eastAsia"/>
          <w:spacing w:val="20"/>
          <w:sz w:val="26"/>
          <w:szCs w:val="26"/>
        </w:rPr>
        <w:t>地區</w:t>
      </w:r>
      <w:r w:rsidRPr="000E0614">
        <w:rPr>
          <w:rFonts w:ascii="Times New Roman" w:eastAsia="新細明體" w:hAnsi="Times New Roman" w:cs="Times New Roman"/>
          <w:spacing w:val="20"/>
          <w:sz w:val="26"/>
          <w:szCs w:val="26"/>
        </w:rPr>
        <w:t>、鄰近水體及其他離島的現有及新景點結合以創造更大的影響力？如何透過發展該用地</w:t>
      </w:r>
      <w:r w:rsidR="00127451" w:rsidRPr="000E0614">
        <w:rPr>
          <w:rFonts w:ascii="Times New Roman" w:eastAsia="新細明體" w:hAnsi="Times New Roman" w:cs="Times New Roman" w:hint="eastAsia"/>
          <w:spacing w:val="20"/>
          <w:sz w:val="26"/>
          <w:szCs w:val="26"/>
          <w:lang w:eastAsia="zh-HK"/>
        </w:rPr>
        <w:t>推廣</w:t>
      </w:r>
      <w:r w:rsidRPr="000E0614">
        <w:rPr>
          <w:rFonts w:ascii="Times New Roman" w:eastAsia="新細明體" w:hAnsi="Times New Roman" w:cs="Times New Roman"/>
          <w:spacing w:val="20"/>
          <w:sz w:val="26"/>
          <w:szCs w:val="26"/>
        </w:rPr>
        <w:t>島</w:t>
      </w:r>
      <w:r w:rsidR="00127451" w:rsidRPr="000E0614">
        <w:rPr>
          <w:rFonts w:ascii="Times New Roman" w:eastAsia="新細明體" w:hAnsi="Times New Roman" w:cs="Times New Roman" w:hint="eastAsia"/>
          <w:spacing w:val="20"/>
          <w:sz w:val="26"/>
          <w:szCs w:val="26"/>
          <w:lang w:eastAsia="zh-HK"/>
        </w:rPr>
        <w:t>嶼</w:t>
      </w:r>
      <w:r w:rsidRPr="000E0614">
        <w:rPr>
          <w:rFonts w:ascii="Times New Roman" w:eastAsia="新細明體" w:hAnsi="Times New Roman" w:cs="Times New Roman"/>
          <w:spacing w:val="20"/>
          <w:sz w:val="26"/>
          <w:szCs w:val="26"/>
        </w:rPr>
        <w:t>旅遊？</w:t>
      </w:r>
    </w:p>
    <w:p w14:paraId="0E060501" w14:textId="5884C208" w:rsidR="0091791D" w:rsidRPr="000E0614" w:rsidRDefault="0091791D" w:rsidP="00DB6340">
      <w:pPr>
        <w:pStyle w:val="a6"/>
        <w:overflowPunct w:val="0"/>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5742BD" w:rsidRPr="000E0614" w14:paraId="4ECDE1FB" w14:textId="77777777" w:rsidTr="00684A79">
        <w:tc>
          <w:tcPr>
            <w:tcW w:w="8359" w:type="dxa"/>
          </w:tcPr>
          <w:p w14:paraId="04CB49F7" w14:textId="77777777" w:rsidR="005742BD" w:rsidRPr="000E0614" w:rsidRDefault="005742BD" w:rsidP="00DB6340">
            <w:pPr>
              <w:overflowPunct w:val="0"/>
              <w:topLinePunct/>
              <w:jc w:val="both"/>
              <w:rPr>
                <w:rFonts w:ascii="Times New Roman" w:eastAsia="新細明體" w:hAnsi="Times New Roman" w:cs="Times New Roman"/>
                <w:spacing w:val="20"/>
                <w:sz w:val="26"/>
                <w:szCs w:val="26"/>
              </w:rPr>
            </w:pPr>
          </w:p>
          <w:p w14:paraId="05E14C52" w14:textId="77777777" w:rsidR="005742BD" w:rsidRPr="000E0614" w:rsidRDefault="005742BD" w:rsidP="00DB6340">
            <w:pPr>
              <w:overflowPunct w:val="0"/>
              <w:topLinePunct/>
              <w:jc w:val="both"/>
              <w:rPr>
                <w:rFonts w:ascii="Times New Roman" w:eastAsia="新細明體" w:hAnsi="Times New Roman" w:cs="Times New Roman"/>
                <w:spacing w:val="20"/>
                <w:sz w:val="26"/>
                <w:szCs w:val="26"/>
              </w:rPr>
            </w:pPr>
          </w:p>
          <w:p w14:paraId="2F39931F" w14:textId="77777777" w:rsidR="005742BD" w:rsidRPr="000E0614" w:rsidRDefault="005742BD" w:rsidP="00DB6340">
            <w:pPr>
              <w:overflowPunct w:val="0"/>
              <w:topLinePunct/>
              <w:jc w:val="both"/>
              <w:rPr>
                <w:rFonts w:ascii="Times New Roman" w:eastAsia="新細明體" w:hAnsi="Times New Roman" w:cs="Times New Roman"/>
                <w:spacing w:val="20"/>
                <w:sz w:val="26"/>
                <w:szCs w:val="26"/>
              </w:rPr>
            </w:pPr>
          </w:p>
        </w:tc>
      </w:tr>
    </w:tbl>
    <w:p w14:paraId="78149F52" w14:textId="77777777" w:rsidR="005742BD" w:rsidRPr="000E0614" w:rsidRDefault="005742BD" w:rsidP="00DB6340">
      <w:pPr>
        <w:pStyle w:val="a6"/>
        <w:overflowPunct w:val="0"/>
        <w:rPr>
          <w:rFonts w:ascii="Times New Roman" w:eastAsia="新細明體" w:hAnsi="Times New Roman" w:cs="Times New Roman"/>
          <w:spacing w:val="20"/>
          <w:sz w:val="26"/>
          <w:szCs w:val="26"/>
        </w:rPr>
      </w:pPr>
    </w:p>
    <w:p w14:paraId="17FAA2AD" w14:textId="1FB8C3D0" w:rsidR="0091791D" w:rsidRPr="000E0614" w:rsidRDefault="0091791D" w:rsidP="00DB6340">
      <w:pPr>
        <w:pStyle w:val="a6"/>
        <w:numPr>
          <w:ilvl w:val="3"/>
          <w:numId w:val="14"/>
        </w:numPr>
        <w:overflowPunct w:val="0"/>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你會否提出在該用地採用城市設計元素／花卉布置／藝術裝</w:t>
      </w:r>
      <w:r w:rsidRPr="000E0614">
        <w:rPr>
          <w:rFonts w:ascii="Times New Roman" w:eastAsia="新細明體" w:hAnsi="Times New Roman" w:cs="Times New Roman"/>
          <w:spacing w:val="20"/>
          <w:sz w:val="26"/>
          <w:szCs w:val="26"/>
        </w:rPr>
        <w:lastRenderedPageBreak/>
        <w:t>置？</w:t>
      </w:r>
    </w:p>
    <w:p w14:paraId="0D0BCA1B" w14:textId="77777777" w:rsidR="00BF554F" w:rsidRPr="000E0614" w:rsidRDefault="00BF554F" w:rsidP="00EF3415">
      <w:pPr>
        <w:pStyle w:val="a6"/>
        <w:overflowPunct w:val="0"/>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50FB7439" w14:textId="77777777" w:rsidTr="00741864">
        <w:tc>
          <w:tcPr>
            <w:tcW w:w="8359" w:type="dxa"/>
          </w:tcPr>
          <w:p w14:paraId="4E24B40A" w14:textId="77777777" w:rsidR="00BF554F" w:rsidRPr="000E0614" w:rsidRDefault="00BF554F" w:rsidP="00EF3415">
            <w:pPr>
              <w:overflowPunct w:val="0"/>
              <w:topLinePunct/>
              <w:jc w:val="both"/>
              <w:rPr>
                <w:rFonts w:ascii="Times New Roman" w:eastAsia="新細明體" w:hAnsi="Times New Roman" w:cs="Times New Roman"/>
                <w:spacing w:val="20"/>
                <w:sz w:val="26"/>
                <w:szCs w:val="26"/>
              </w:rPr>
            </w:pPr>
          </w:p>
          <w:p w14:paraId="1E5B6A4C" w14:textId="77777777" w:rsidR="00BF554F" w:rsidRPr="000E0614" w:rsidRDefault="00BF554F" w:rsidP="00EF3415">
            <w:pPr>
              <w:overflowPunct w:val="0"/>
              <w:topLinePunct/>
              <w:jc w:val="both"/>
              <w:rPr>
                <w:rFonts w:ascii="Times New Roman" w:eastAsia="新細明體" w:hAnsi="Times New Roman" w:cs="Times New Roman"/>
                <w:spacing w:val="20"/>
                <w:sz w:val="26"/>
                <w:szCs w:val="26"/>
              </w:rPr>
            </w:pPr>
          </w:p>
          <w:p w14:paraId="711BC257" w14:textId="06705437" w:rsidR="00741864" w:rsidRPr="000E0614" w:rsidRDefault="00741864" w:rsidP="00EF3415">
            <w:pPr>
              <w:overflowPunct w:val="0"/>
              <w:topLinePunct/>
              <w:jc w:val="both"/>
              <w:rPr>
                <w:rFonts w:ascii="Times New Roman" w:eastAsia="新細明體" w:hAnsi="Times New Roman" w:cs="Times New Roman"/>
                <w:spacing w:val="20"/>
                <w:sz w:val="26"/>
                <w:szCs w:val="26"/>
              </w:rPr>
            </w:pPr>
          </w:p>
        </w:tc>
      </w:tr>
    </w:tbl>
    <w:p w14:paraId="6F335499" w14:textId="77777777" w:rsidR="0091791D" w:rsidRPr="000E0614" w:rsidRDefault="0091791D" w:rsidP="00EF3415">
      <w:pPr>
        <w:pStyle w:val="a6"/>
        <w:overflowPunct w:val="0"/>
        <w:snapToGrid w:val="0"/>
        <w:ind w:leftChars="0" w:left="567"/>
        <w:jc w:val="both"/>
        <w:rPr>
          <w:rFonts w:ascii="Times New Roman" w:eastAsia="新細明體" w:hAnsi="Times New Roman" w:cs="Times New Roman"/>
          <w:spacing w:val="20"/>
          <w:sz w:val="26"/>
          <w:szCs w:val="26"/>
        </w:rPr>
      </w:pPr>
    </w:p>
    <w:p w14:paraId="077C651F" w14:textId="23846BA6" w:rsidR="0091791D" w:rsidRPr="000E0614" w:rsidRDefault="0091791D" w:rsidP="004C6D94">
      <w:pPr>
        <w:pStyle w:val="a6"/>
        <w:numPr>
          <w:ilvl w:val="3"/>
          <w:numId w:val="14"/>
        </w:numPr>
        <w:overflowPunct w:val="0"/>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你會希望政府如何協助你在不同階段進行發展？鑑於政府不會分擔該用地內任何工程的款項，請告知我們</w:t>
      </w:r>
      <w:r w:rsidR="004C6D94" w:rsidRPr="000E0614">
        <w:rPr>
          <w:rFonts w:ascii="Times New Roman" w:eastAsia="新細明體" w:hAnsi="Times New Roman" w:cs="Times New Roman" w:hint="eastAsia"/>
          <w:spacing w:val="20"/>
          <w:sz w:val="26"/>
          <w:szCs w:val="26"/>
        </w:rPr>
        <w:t>能否作一些</w:t>
      </w:r>
      <w:r w:rsidR="006E1434" w:rsidRPr="000E0614">
        <w:rPr>
          <w:rFonts w:ascii="Times New Roman" w:eastAsia="新細明體" w:hAnsi="Times New Roman" w:cs="Times New Roman" w:hint="eastAsia"/>
          <w:spacing w:val="20"/>
          <w:sz w:val="26"/>
          <w:szCs w:val="26"/>
          <w:lang w:eastAsia="zh-HK"/>
        </w:rPr>
        <w:t>系統性上的改善或</w:t>
      </w:r>
      <w:r w:rsidR="004C6D94" w:rsidRPr="000E0614">
        <w:rPr>
          <w:rFonts w:ascii="Times New Roman" w:eastAsia="新細明體" w:hAnsi="Times New Roman" w:cs="Times New Roman" w:hint="eastAsia"/>
          <w:spacing w:val="20"/>
          <w:sz w:val="26"/>
          <w:szCs w:val="26"/>
          <w:lang w:eastAsia="zh-HK"/>
        </w:rPr>
        <w:t>在</w:t>
      </w:r>
      <w:r w:rsidR="006E1434" w:rsidRPr="000E0614">
        <w:rPr>
          <w:rFonts w:ascii="Times New Roman" w:eastAsia="新細明體" w:hAnsi="Times New Roman" w:cs="Times New Roman" w:hint="eastAsia"/>
          <w:spacing w:val="20"/>
          <w:sz w:val="26"/>
          <w:szCs w:val="26"/>
          <w:lang w:eastAsia="zh-HK"/>
        </w:rPr>
        <w:t>用地外的</w:t>
      </w:r>
      <w:r w:rsidR="004C6D94" w:rsidRPr="000E0614">
        <w:rPr>
          <w:rFonts w:ascii="Times New Roman" w:eastAsia="新細明體" w:hAnsi="Times New Roman" w:cs="Times New Roman" w:hint="eastAsia"/>
          <w:spacing w:val="20"/>
          <w:sz w:val="26"/>
          <w:szCs w:val="26"/>
          <w:lang w:eastAsia="zh-HK"/>
        </w:rPr>
        <w:t>一些其他</w:t>
      </w:r>
      <w:r w:rsidR="006E1434" w:rsidRPr="000E0614">
        <w:rPr>
          <w:rFonts w:ascii="Times New Roman" w:eastAsia="新細明體" w:hAnsi="Times New Roman" w:cs="Times New Roman" w:hint="eastAsia"/>
          <w:spacing w:val="20"/>
          <w:sz w:val="26"/>
          <w:szCs w:val="26"/>
          <w:lang w:eastAsia="zh-HK"/>
        </w:rPr>
        <w:t>工程</w:t>
      </w:r>
      <w:r w:rsidR="004C6D94" w:rsidRPr="000E0614">
        <w:rPr>
          <w:rFonts w:ascii="Times New Roman" w:eastAsia="新細明體" w:hAnsi="Times New Roman" w:cs="Times New Roman" w:hint="eastAsia"/>
          <w:spacing w:val="20"/>
          <w:sz w:val="26"/>
          <w:szCs w:val="26"/>
          <w:lang w:eastAsia="zh-HK"/>
        </w:rPr>
        <w:t>作出</w:t>
      </w:r>
      <w:r w:rsidR="006E1434" w:rsidRPr="000E0614">
        <w:rPr>
          <w:rFonts w:ascii="Times New Roman" w:eastAsia="新細明體" w:hAnsi="Times New Roman" w:cs="Times New Roman" w:hint="eastAsia"/>
          <w:spacing w:val="20"/>
          <w:sz w:val="26"/>
          <w:szCs w:val="26"/>
          <w:lang w:eastAsia="zh-HK"/>
        </w:rPr>
        <w:t>協助</w:t>
      </w:r>
      <w:r w:rsidRPr="000E0614">
        <w:rPr>
          <w:rFonts w:ascii="Times New Roman" w:eastAsia="新細明體" w:hAnsi="Times New Roman" w:cs="Times New Roman"/>
          <w:spacing w:val="20"/>
          <w:sz w:val="26"/>
          <w:szCs w:val="26"/>
        </w:rPr>
        <w:t>，</w:t>
      </w:r>
      <w:r w:rsidR="004C6D94" w:rsidRPr="000E0614">
        <w:rPr>
          <w:rFonts w:ascii="Times New Roman" w:eastAsia="新細明體" w:hAnsi="Times New Roman" w:cs="Times New Roman" w:hint="eastAsia"/>
          <w:spacing w:val="20"/>
          <w:sz w:val="26"/>
          <w:szCs w:val="26"/>
          <w:lang w:eastAsia="zh-HK"/>
        </w:rPr>
        <w:t>以</w:t>
      </w:r>
      <w:r w:rsidRPr="000E0614">
        <w:rPr>
          <w:rFonts w:ascii="Times New Roman" w:eastAsia="新細明體" w:hAnsi="Times New Roman" w:cs="Times New Roman"/>
          <w:spacing w:val="20"/>
          <w:sz w:val="26"/>
          <w:szCs w:val="26"/>
        </w:rPr>
        <w:t>增加你對</w:t>
      </w:r>
      <w:r w:rsidR="006E1434" w:rsidRPr="000E0614">
        <w:rPr>
          <w:rFonts w:ascii="Times New Roman" w:eastAsia="新細明體" w:hAnsi="Times New Roman" w:cs="Times New Roman" w:hint="eastAsia"/>
          <w:spacing w:val="20"/>
          <w:sz w:val="26"/>
          <w:szCs w:val="26"/>
          <w:lang w:eastAsia="zh-HK"/>
        </w:rPr>
        <w:t>此</w:t>
      </w:r>
      <w:r w:rsidRPr="000E0614">
        <w:rPr>
          <w:rFonts w:ascii="Times New Roman" w:eastAsia="新細明體" w:hAnsi="Times New Roman" w:cs="Times New Roman"/>
          <w:spacing w:val="20"/>
          <w:sz w:val="26"/>
          <w:szCs w:val="26"/>
        </w:rPr>
        <w:t>項目的投標興趣</w:t>
      </w:r>
      <w:r w:rsidR="006E1434" w:rsidRPr="000E0614">
        <w:rPr>
          <w:rFonts w:ascii="Times New Roman" w:eastAsia="新細明體" w:hAnsi="Times New Roman" w:cs="Times New Roman" w:hint="eastAsia"/>
          <w:spacing w:val="20"/>
          <w:sz w:val="26"/>
          <w:szCs w:val="26"/>
        </w:rPr>
        <w:t>?</w:t>
      </w:r>
    </w:p>
    <w:p w14:paraId="4A40004C" w14:textId="4E4DEA68" w:rsidR="0091791D" w:rsidRPr="000E0614" w:rsidRDefault="0091791D" w:rsidP="00EF3415">
      <w:pPr>
        <w:overflowPunct w:val="0"/>
        <w:snapToGrid w:val="0"/>
        <w:ind w:left="654" w:hangingChars="218" w:hanging="654"/>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59CA72A4" w14:textId="77777777" w:rsidTr="00741864">
        <w:tc>
          <w:tcPr>
            <w:tcW w:w="8359" w:type="dxa"/>
          </w:tcPr>
          <w:p w14:paraId="29B8F713" w14:textId="77777777" w:rsidR="00BF554F" w:rsidRPr="000E0614" w:rsidRDefault="00BF554F" w:rsidP="00EF3415">
            <w:pPr>
              <w:overflowPunct w:val="0"/>
              <w:topLinePunct/>
              <w:jc w:val="both"/>
              <w:rPr>
                <w:rFonts w:ascii="Times New Roman" w:eastAsia="新細明體" w:hAnsi="Times New Roman" w:cs="Times New Roman"/>
                <w:spacing w:val="20"/>
                <w:sz w:val="26"/>
                <w:szCs w:val="26"/>
              </w:rPr>
            </w:pPr>
          </w:p>
          <w:p w14:paraId="57FFD595" w14:textId="77777777" w:rsidR="00BF554F" w:rsidRPr="000E0614" w:rsidRDefault="00BF554F" w:rsidP="00EF3415">
            <w:pPr>
              <w:overflowPunct w:val="0"/>
              <w:topLinePunct/>
              <w:jc w:val="both"/>
              <w:rPr>
                <w:rFonts w:ascii="Times New Roman" w:eastAsia="新細明體" w:hAnsi="Times New Roman" w:cs="Times New Roman"/>
                <w:spacing w:val="20"/>
                <w:sz w:val="26"/>
                <w:szCs w:val="26"/>
              </w:rPr>
            </w:pPr>
          </w:p>
          <w:p w14:paraId="37EB528B" w14:textId="08D46A54" w:rsidR="00741864" w:rsidRPr="000E0614" w:rsidRDefault="00741864" w:rsidP="00EF3415">
            <w:pPr>
              <w:overflowPunct w:val="0"/>
              <w:topLinePunct/>
              <w:jc w:val="both"/>
              <w:rPr>
                <w:rFonts w:ascii="Times New Roman" w:eastAsia="新細明體" w:hAnsi="Times New Roman" w:cs="Times New Roman"/>
                <w:spacing w:val="20"/>
                <w:sz w:val="26"/>
                <w:szCs w:val="26"/>
              </w:rPr>
            </w:pPr>
          </w:p>
        </w:tc>
      </w:tr>
    </w:tbl>
    <w:p w14:paraId="1E2673B8" w14:textId="77777777" w:rsidR="00BF554F" w:rsidRPr="000E0614" w:rsidRDefault="00BF554F" w:rsidP="00EF3415">
      <w:pPr>
        <w:overflowPunct w:val="0"/>
        <w:snapToGrid w:val="0"/>
        <w:ind w:left="654" w:hangingChars="218" w:hanging="654"/>
        <w:jc w:val="both"/>
        <w:rPr>
          <w:rFonts w:ascii="Times New Roman" w:eastAsia="新細明體" w:hAnsi="Times New Roman" w:cs="Times New Roman"/>
          <w:spacing w:val="20"/>
          <w:sz w:val="26"/>
          <w:szCs w:val="26"/>
        </w:rPr>
      </w:pPr>
    </w:p>
    <w:p w14:paraId="145839A1" w14:textId="2DED11A0" w:rsidR="0091791D" w:rsidRPr="000E0614" w:rsidRDefault="0091791D" w:rsidP="00EF3415">
      <w:pPr>
        <w:pStyle w:val="a6"/>
        <w:numPr>
          <w:ilvl w:val="3"/>
          <w:numId w:val="14"/>
        </w:numPr>
        <w:overflowPunct w:val="0"/>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請分享你對政府如何促進遊艇業及島嶼旅遊</w:t>
      </w:r>
      <w:r w:rsidR="002E5F36" w:rsidRPr="000E0614">
        <w:rPr>
          <w:rFonts w:ascii="Times New Roman" w:eastAsia="新細明體" w:hAnsi="Times New Roman" w:cs="Times New Roman" w:hint="eastAsia"/>
          <w:spacing w:val="20"/>
          <w:sz w:val="26"/>
          <w:szCs w:val="26"/>
          <w:lang w:eastAsia="zh-HK"/>
        </w:rPr>
        <w:t>在香港作</w:t>
      </w:r>
      <w:r w:rsidRPr="000E0614">
        <w:rPr>
          <w:rFonts w:ascii="Times New Roman" w:eastAsia="新細明體" w:hAnsi="Times New Roman" w:cs="Times New Roman"/>
          <w:spacing w:val="20"/>
          <w:sz w:val="26"/>
          <w:szCs w:val="26"/>
        </w:rPr>
        <w:t>進一步發展的見解及建議。我們會將其轉交政府相關決策局和部門考慮。</w:t>
      </w:r>
    </w:p>
    <w:p w14:paraId="0BE5C36A" w14:textId="77777777" w:rsidR="00741864" w:rsidRPr="000E0614" w:rsidRDefault="00741864" w:rsidP="00EF3415">
      <w:pPr>
        <w:overflowPunct w:val="0"/>
        <w:topLinePunct/>
        <w:jc w:val="both"/>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741864" w:rsidRPr="000E0614" w14:paraId="4D6F990E" w14:textId="77777777" w:rsidTr="00741864">
        <w:tc>
          <w:tcPr>
            <w:tcW w:w="8359" w:type="dxa"/>
          </w:tcPr>
          <w:p w14:paraId="36C3A21A"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0A2E8582"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35C47956"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tc>
      </w:tr>
    </w:tbl>
    <w:p w14:paraId="0886778D" w14:textId="77777777" w:rsidR="00741864" w:rsidRPr="000E0614" w:rsidRDefault="00741864" w:rsidP="00741864">
      <w:pPr>
        <w:overflowPunct w:val="0"/>
        <w:topLinePunct/>
        <w:jc w:val="both"/>
        <w:rPr>
          <w:rFonts w:ascii="Times New Roman" w:eastAsia="新細明體" w:hAnsi="Times New Roman" w:cs="Times New Roman"/>
          <w:spacing w:val="20"/>
          <w:sz w:val="26"/>
          <w:szCs w:val="26"/>
        </w:rPr>
      </w:pPr>
    </w:p>
    <w:p w14:paraId="14409ABF" w14:textId="4745B00E" w:rsidR="0091791D" w:rsidRPr="000E0614" w:rsidRDefault="0091791D" w:rsidP="00876AFE">
      <w:pPr>
        <w:pStyle w:val="a6"/>
        <w:numPr>
          <w:ilvl w:val="3"/>
          <w:numId w:val="14"/>
        </w:numPr>
        <w:snapToGrid w:val="0"/>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請問還有其他意見嗎？</w:t>
      </w:r>
    </w:p>
    <w:p w14:paraId="3C4C86AC" w14:textId="77777777" w:rsidR="00BF554F" w:rsidRPr="000E0614" w:rsidRDefault="00BF554F" w:rsidP="00BF554F">
      <w:pPr>
        <w:pStyle w:val="a6"/>
        <w:rPr>
          <w:rFonts w:ascii="Times New Roman" w:eastAsia="新細明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0E0614" w14:paraId="24374912" w14:textId="77777777" w:rsidTr="00741864">
        <w:tc>
          <w:tcPr>
            <w:tcW w:w="8359" w:type="dxa"/>
          </w:tcPr>
          <w:p w14:paraId="3C5A1B91"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04B53333" w14:textId="77777777" w:rsidR="00BF554F" w:rsidRPr="000E0614" w:rsidRDefault="00BF554F" w:rsidP="00741864">
            <w:pPr>
              <w:overflowPunct w:val="0"/>
              <w:topLinePunct/>
              <w:jc w:val="both"/>
              <w:rPr>
                <w:rFonts w:ascii="Times New Roman" w:eastAsia="新細明體" w:hAnsi="Times New Roman" w:cs="Times New Roman"/>
                <w:spacing w:val="20"/>
                <w:sz w:val="26"/>
                <w:szCs w:val="26"/>
              </w:rPr>
            </w:pPr>
          </w:p>
          <w:p w14:paraId="67E0555A" w14:textId="5E2320FB" w:rsidR="00741864" w:rsidRPr="000E0614" w:rsidRDefault="00741864" w:rsidP="00741864">
            <w:pPr>
              <w:overflowPunct w:val="0"/>
              <w:topLinePunct/>
              <w:jc w:val="both"/>
              <w:rPr>
                <w:rFonts w:ascii="Times New Roman" w:eastAsia="新細明體" w:hAnsi="Times New Roman" w:cs="Times New Roman"/>
                <w:spacing w:val="20"/>
                <w:sz w:val="26"/>
                <w:szCs w:val="26"/>
              </w:rPr>
            </w:pPr>
          </w:p>
        </w:tc>
      </w:tr>
    </w:tbl>
    <w:p w14:paraId="66D3F143" w14:textId="6F6A3814" w:rsidR="00EF3415" w:rsidRDefault="00EF3415" w:rsidP="00BF554F">
      <w:pPr>
        <w:snapToGrid w:val="0"/>
        <w:jc w:val="both"/>
        <w:rPr>
          <w:rFonts w:ascii="Times New Roman" w:eastAsia="新細明體" w:hAnsi="Times New Roman" w:cs="Times New Roman"/>
          <w:spacing w:val="20"/>
          <w:sz w:val="26"/>
          <w:szCs w:val="26"/>
        </w:rPr>
      </w:pPr>
    </w:p>
    <w:p w14:paraId="58F64975" w14:textId="77777777" w:rsidR="00076B26" w:rsidRPr="000E0614" w:rsidRDefault="00076B26" w:rsidP="00BF554F">
      <w:pPr>
        <w:snapToGrid w:val="0"/>
        <w:jc w:val="both"/>
        <w:rPr>
          <w:rFonts w:ascii="Times New Roman" w:eastAsia="新細明體" w:hAnsi="Times New Roman" w:cs="Times New Roman"/>
          <w:spacing w:val="20"/>
          <w:sz w:val="26"/>
          <w:szCs w:val="26"/>
        </w:rPr>
      </w:pPr>
    </w:p>
    <w:p w14:paraId="44BF9B63" w14:textId="721F5437" w:rsidR="00C8131D" w:rsidRPr="000E0614" w:rsidRDefault="00D13B5D" w:rsidP="0077744C">
      <w:pPr>
        <w:pStyle w:val="a6"/>
        <w:numPr>
          <w:ilvl w:val="3"/>
          <w:numId w:val="3"/>
        </w:numPr>
        <w:overflowPunct w:val="0"/>
        <w:topLinePunct/>
        <w:ind w:leftChars="0" w:left="567" w:hanging="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rPr>
        <w:t>選擇不</w:t>
      </w:r>
      <w:r w:rsidRPr="000E0614">
        <w:rPr>
          <w:rFonts w:ascii="Times New Roman" w:eastAsia="新細明體" w:hAnsi="Times New Roman" w:cs="Times New Roman" w:hint="eastAsia"/>
          <w:spacing w:val="20"/>
          <w:sz w:val="26"/>
          <w:szCs w:val="26"/>
          <w:lang w:eastAsia="zh-HK"/>
        </w:rPr>
        <w:t>披</w:t>
      </w:r>
      <w:r w:rsidRPr="000E0614">
        <w:rPr>
          <w:rFonts w:ascii="Times New Roman" w:eastAsia="新細明體" w:hAnsi="Times New Roman" w:cs="Times New Roman" w:hint="eastAsia"/>
          <w:spacing w:val="20"/>
          <w:sz w:val="26"/>
          <w:szCs w:val="26"/>
        </w:rPr>
        <w:t>露</w:t>
      </w:r>
    </w:p>
    <w:p w14:paraId="77E97F7D" w14:textId="7B33A557" w:rsidR="00E370D9" w:rsidRPr="000E0614" w:rsidRDefault="00E370D9" w:rsidP="0077744C">
      <w:pPr>
        <w:pStyle w:val="a6"/>
        <w:overflowPunct w:val="0"/>
        <w:topLinePunct/>
        <w:ind w:leftChars="0" w:left="567"/>
        <w:jc w:val="both"/>
        <w:rPr>
          <w:rFonts w:ascii="Times New Roman" w:eastAsia="新細明體" w:hAnsi="Times New Roman" w:cs="Times New Roman"/>
          <w:spacing w:val="20"/>
          <w:sz w:val="26"/>
          <w:szCs w:val="26"/>
        </w:rPr>
      </w:pPr>
    </w:p>
    <w:p w14:paraId="73D1CA6E" w14:textId="7CC36D01" w:rsidR="00C8131D" w:rsidRPr="000E0614" w:rsidRDefault="00C8131D" w:rsidP="0077744C">
      <w:pPr>
        <w:pStyle w:val="a6"/>
        <w:overflowPunct w:val="0"/>
        <w:topLinePunct/>
        <w:ind w:leftChars="0" w:left="567"/>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 xml:space="preserve">(      ) </w:t>
      </w:r>
      <w:r w:rsidR="00D13B5D" w:rsidRPr="000E0614">
        <w:rPr>
          <w:rFonts w:ascii="Times New Roman" w:eastAsia="新細明體" w:hAnsi="Times New Roman" w:cs="Times New Roman" w:hint="eastAsia"/>
          <w:spacing w:val="20"/>
          <w:sz w:val="26"/>
          <w:szCs w:val="26"/>
          <w:lang w:eastAsia="zh-HK"/>
        </w:rPr>
        <w:t>我</w:t>
      </w:r>
      <w:r w:rsidR="00D13B5D" w:rsidRPr="000E0614">
        <w:rPr>
          <w:rFonts w:ascii="Times New Roman" w:eastAsia="新細明體" w:hAnsi="Times New Roman" w:cs="Times New Roman" w:hint="eastAsia"/>
          <w:bCs/>
          <w:spacing w:val="20"/>
          <w:sz w:val="26"/>
          <w:szCs w:val="26"/>
        </w:rPr>
        <w:t>／</w:t>
      </w:r>
      <w:r w:rsidR="00D13B5D" w:rsidRPr="000E0614">
        <w:rPr>
          <w:rFonts w:ascii="Times New Roman" w:eastAsia="新細明體" w:hAnsi="Times New Roman" w:cs="Times New Roman" w:hint="eastAsia"/>
          <w:spacing w:val="20"/>
          <w:sz w:val="26"/>
          <w:szCs w:val="26"/>
          <w:lang w:eastAsia="zh-HK"/>
        </w:rPr>
        <w:t>我</w:t>
      </w:r>
      <w:r w:rsidR="0033483F" w:rsidRPr="000E0614">
        <w:rPr>
          <w:rFonts w:ascii="Times New Roman" w:eastAsia="新細明體" w:hAnsi="Times New Roman" w:cs="Times New Roman" w:hint="eastAsia"/>
          <w:spacing w:val="20"/>
          <w:sz w:val="26"/>
          <w:szCs w:val="26"/>
          <w:lang w:eastAsia="zh-HK"/>
        </w:rPr>
        <w:t>們</w:t>
      </w:r>
      <w:r w:rsidR="00257BD1" w:rsidRPr="000E0614">
        <w:rPr>
          <w:rFonts w:ascii="Times New Roman" w:eastAsia="新細明體" w:hAnsi="Times New Roman" w:cs="Times New Roman" w:hint="eastAsia"/>
          <w:spacing w:val="20"/>
          <w:sz w:val="26"/>
          <w:szCs w:val="26"/>
          <w:lang w:eastAsia="zh-HK"/>
        </w:rPr>
        <w:t>不同意政府向公眾</w:t>
      </w:r>
      <w:r w:rsidR="00257BD1" w:rsidRPr="000E0614">
        <w:rPr>
          <w:rFonts w:ascii="Times New Roman" w:eastAsia="新細明體" w:hAnsi="Times New Roman" w:cs="Times New Roman" w:hint="eastAsia"/>
          <w:color w:val="000000" w:themeColor="text1"/>
          <w:spacing w:val="20"/>
          <w:sz w:val="26"/>
          <w:szCs w:val="26"/>
          <w:lang w:eastAsia="zh-HK"/>
        </w:rPr>
        <w:t>披露我</w:t>
      </w:r>
      <w:r w:rsidR="0033483F" w:rsidRPr="000E0614">
        <w:rPr>
          <w:rFonts w:ascii="Times New Roman" w:eastAsia="新細明體" w:hAnsi="Times New Roman" w:cs="Times New Roman" w:hint="eastAsia"/>
          <w:color w:val="000000" w:themeColor="text1"/>
          <w:spacing w:val="20"/>
          <w:sz w:val="26"/>
          <w:szCs w:val="26"/>
          <w:lang w:eastAsia="zh-HK"/>
        </w:rPr>
        <w:t>們</w:t>
      </w:r>
      <w:r w:rsidR="00257BD1" w:rsidRPr="000E0614">
        <w:rPr>
          <w:rFonts w:ascii="Times New Roman" w:eastAsia="新細明體" w:hAnsi="Times New Roman" w:cs="Times New Roman" w:hint="eastAsia"/>
          <w:color w:val="000000" w:themeColor="text1"/>
          <w:spacing w:val="20"/>
          <w:sz w:val="26"/>
          <w:szCs w:val="26"/>
          <w:lang w:eastAsia="zh-HK"/>
        </w:rPr>
        <w:t>在意向書內提供的</w:t>
      </w:r>
      <w:r w:rsidR="00257BD1" w:rsidRPr="000E0614">
        <w:rPr>
          <w:rFonts w:ascii="Times New Roman" w:eastAsia="新細明體" w:hAnsi="Times New Roman" w:hint="eastAsia"/>
          <w:color w:val="000000" w:themeColor="text1"/>
          <w:spacing w:val="20"/>
          <w:sz w:val="26"/>
          <w:szCs w:val="26"/>
        </w:rPr>
        <w:t>名稱</w:t>
      </w:r>
      <w:r w:rsidR="004E0452" w:rsidRPr="000E0614">
        <w:rPr>
          <w:rFonts w:ascii="Times New Roman" w:eastAsia="新細明體" w:hAnsi="Times New Roman" w:hint="eastAsia"/>
          <w:color w:val="000000" w:themeColor="text1"/>
          <w:spacing w:val="20"/>
          <w:sz w:val="26"/>
          <w:szCs w:val="26"/>
          <w:lang w:eastAsia="zh-HK"/>
        </w:rPr>
        <w:t>和</w:t>
      </w:r>
      <w:r w:rsidR="00257BD1" w:rsidRPr="000E0614">
        <w:rPr>
          <w:rFonts w:ascii="Times New Roman" w:eastAsia="新細明體" w:hAnsi="Times New Roman" w:hint="eastAsia"/>
          <w:color w:val="000000" w:themeColor="text1"/>
          <w:spacing w:val="20"/>
          <w:sz w:val="26"/>
          <w:szCs w:val="26"/>
          <w:lang w:eastAsia="zh-HK"/>
        </w:rPr>
        <w:t>意見</w:t>
      </w:r>
      <w:r w:rsidR="00257BD1" w:rsidRPr="000E0614">
        <w:rPr>
          <w:rFonts w:ascii="Times New Roman" w:eastAsia="新細明體" w:hAnsi="Times New Roman" w:hint="eastAsia"/>
          <w:color w:val="000000" w:themeColor="text1"/>
          <w:spacing w:val="20"/>
          <w:sz w:val="26"/>
          <w:szCs w:val="26"/>
        </w:rPr>
        <w:t>。</w:t>
      </w:r>
      <w:r w:rsidR="007059C8" w:rsidRPr="000E0614">
        <w:rPr>
          <w:rFonts w:ascii="Times New Roman" w:eastAsia="新細明體" w:hAnsi="Times New Roman"/>
          <w:color w:val="000000" w:themeColor="text1"/>
          <w:spacing w:val="20"/>
          <w:sz w:val="26"/>
          <w:szCs w:val="26"/>
          <w:lang w:val="en-GB"/>
        </w:rPr>
        <w:t>然而，我們得悉我們的意見將由政府用於集體分析，因此這些意見可能成為分析結果的一部分，而分析結果可能向公眾披露。</w:t>
      </w:r>
    </w:p>
    <w:p w14:paraId="07C5CFE1" w14:textId="21B065B5" w:rsidR="008F43E6" w:rsidRPr="000E0614" w:rsidRDefault="003D1626" w:rsidP="0077744C">
      <w:pPr>
        <w:overflowPunct w:val="0"/>
        <w:topLinePunct/>
        <w:ind w:left="654" w:hangingChars="218" w:hanging="654"/>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tab/>
      </w:r>
    </w:p>
    <w:p w14:paraId="073A8EE0" w14:textId="77777777" w:rsidR="008F43E6" w:rsidRPr="000E0614" w:rsidRDefault="008F43E6">
      <w:pPr>
        <w:widowControl/>
        <w:rPr>
          <w:rFonts w:ascii="Times New Roman" w:eastAsia="新細明體" w:hAnsi="Times New Roman" w:cs="Times New Roman"/>
          <w:spacing w:val="20"/>
          <w:sz w:val="26"/>
          <w:szCs w:val="26"/>
        </w:rPr>
      </w:pPr>
      <w:r w:rsidRPr="000E0614">
        <w:rPr>
          <w:rFonts w:ascii="Times New Roman" w:eastAsia="新細明體" w:hAnsi="Times New Roman" w:cs="Times New Roman"/>
          <w:spacing w:val="20"/>
          <w:sz w:val="26"/>
          <w:szCs w:val="26"/>
        </w:rPr>
        <w:br w:type="page"/>
      </w:r>
    </w:p>
    <w:p w14:paraId="7B0B675F" w14:textId="77777777" w:rsidR="008F43E6" w:rsidRPr="000E0614" w:rsidRDefault="008F43E6" w:rsidP="004D496D">
      <w:pPr>
        <w:overflowPunct w:val="0"/>
        <w:topLinePunct/>
        <w:ind w:left="655" w:hangingChars="218" w:hanging="655"/>
        <w:jc w:val="center"/>
        <w:rPr>
          <w:rFonts w:ascii="Times New Roman" w:eastAsia="華康中黑體" w:hAnsi="Times New Roman" w:cs="TimesNewRomanPS-BoldMT"/>
          <w:b/>
          <w:bCs/>
          <w:spacing w:val="20"/>
          <w:kern w:val="0"/>
          <w:sz w:val="26"/>
          <w:szCs w:val="26"/>
          <w:u w:val="single"/>
        </w:rPr>
      </w:pPr>
      <w:r w:rsidRPr="000E0614">
        <w:rPr>
          <w:rFonts w:ascii="Times New Roman" w:eastAsia="華康中黑體" w:hAnsi="Times New Roman" w:cs="TimesNewRomanPS-BoldMT"/>
          <w:b/>
          <w:bCs/>
          <w:spacing w:val="20"/>
          <w:kern w:val="0"/>
          <w:sz w:val="26"/>
          <w:szCs w:val="26"/>
          <w:u w:val="single"/>
          <w:lang w:val="en-GB"/>
        </w:rPr>
        <w:lastRenderedPageBreak/>
        <w:t>確認</w:t>
      </w:r>
    </w:p>
    <w:p w14:paraId="7F89A949" w14:textId="77777777" w:rsidR="008F43E6" w:rsidRPr="000E0614" w:rsidRDefault="008F43E6" w:rsidP="008F43E6">
      <w:pPr>
        <w:overflowPunct w:val="0"/>
        <w:topLinePunct/>
        <w:ind w:left="655" w:hangingChars="218" w:hanging="655"/>
        <w:jc w:val="both"/>
        <w:rPr>
          <w:rFonts w:ascii="Times New Roman" w:eastAsia="華康中黑體" w:hAnsi="Times New Roman" w:cs="TimesNewRomanPS-BoldMT"/>
          <w:b/>
          <w:bCs/>
          <w:spacing w:val="20"/>
          <w:kern w:val="0"/>
          <w:sz w:val="26"/>
          <w:szCs w:val="26"/>
          <w:u w:val="single"/>
        </w:rPr>
      </w:pPr>
    </w:p>
    <w:p w14:paraId="26D9F639" w14:textId="02E0F1CE" w:rsidR="0033483F" w:rsidRPr="000E0614" w:rsidRDefault="004C6E01" w:rsidP="0077744C">
      <w:pPr>
        <w:tabs>
          <w:tab w:val="left" w:pos="567"/>
        </w:tabs>
        <w:overflowPunct w:val="0"/>
        <w:topLinePunct/>
        <w:adjustRightInd w:val="0"/>
        <w:snapToGrid w:val="0"/>
        <w:ind w:left="2"/>
        <w:jc w:val="both"/>
        <w:rPr>
          <w:rFonts w:ascii="Times New Roman" w:eastAsia="新細明體" w:hAnsi="Times New Roman"/>
          <w:spacing w:val="20"/>
          <w:sz w:val="26"/>
          <w:szCs w:val="26"/>
        </w:rPr>
      </w:pPr>
      <w:r w:rsidRPr="000E0614">
        <w:rPr>
          <w:rFonts w:ascii="Times New Roman" w:eastAsia="新細明體" w:hAnsi="Times New Roman"/>
          <w:color w:val="000000" w:themeColor="text1"/>
          <w:spacing w:val="20"/>
          <w:sz w:val="26"/>
          <w:szCs w:val="26"/>
          <w:lang w:val="en-GB" w:eastAsia="zh-HK"/>
        </w:rPr>
        <w:t>我們明白此邀請非</w:t>
      </w:r>
      <w:r w:rsidRPr="000E0614">
        <w:rPr>
          <w:rFonts w:ascii="Times New Roman" w:eastAsia="新細明體" w:hAnsi="Times New Roman"/>
          <w:color w:val="000000" w:themeColor="text1"/>
          <w:spacing w:val="20"/>
          <w:sz w:val="26"/>
          <w:szCs w:val="26"/>
          <w:lang w:eastAsia="zh-HK"/>
        </w:rPr>
        <w:t>資格預審活動，並非要將任何申請列入篩選名單或進行資格預審。有興趣</w:t>
      </w:r>
      <w:r w:rsidRPr="000E0614">
        <w:rPr>
          <w:rFonts w:ascii="Times New Roman" w:eastAsia="新細明體" w:hAnsi="Times New Roman" w:hint="eastAsia"/>
          <w:color w:val="000000" w:themeColor="text1"/>
          <w:spacing w:val="20"/>
          <w:sz w:val="26"/>
          <w:szCs w:val="26"/>
          <w:lang w:eastAsia="zh-HK"/>
        </w:rPr>
        <w:t>者</w:t>
      </w:r>
      <w:r w:rsidRPr="000E0614">
        <w:rPr>
          <w:rFonts w:ascii="Times New Roman" w:eastAsia="新細明體" w:hAnsi="Times New Roman"/>
          <w:color w:val="000000" w:themeColor="text1"/>
          <w:spacing w:val="20"/>
          <w:sz w:val="26"/>
          <w:szCs w:val="26"/>
          <w:lang w:eastAsia="zh-HK"/>
        </w:rPr>
        <w:t>若未提交意向書，將不會被禁止參與將進行的招標活動，或對其造成不利。我們同意邀請意向書文件中提供的所有資訊僅供參考。我們承認，邀請意向書文件內的任何內容，並不構成政府對當中所載資料的準確性、可靠性、完整性或實用性作出明示、暗示或推定的保證、聲明或陳述。我們明白，政府不承擔任何人因使用或依賴邀請意向書文件所提供的資料而引致的任何責任。我們明白，政府保留更改本邀請意向書文件內容的權利，而無須事先諮詢或通知</w:t>
      </w:r>
      <w:r w:rsidRPr="000E0614">
        <w:rPr>
          <w:rFonts w:ascii="Times New Roman" w:eastAsia="新細明體" w:hAnsi="Times New Roman"/>
          <w:color w:val="000000" w:themeColor="text1"/>
          <w:spacing w:val="20"/>
          <w:sz w:val="26"/>
          <w:szCs w:val="26"/>
          <w:lang w:val="en-GB" w:eastAsia="zh-HK"/>
        </w:rPr>
        <w:t>。</w:t>
      </w:r>
    </w:p>
    <w:p w14:paraId="3ACD1F83" w14:textId="4CD79537" w:rsidR="0033483F" w:rsidRPr="000E0614" w:rsidRDefault="0033483F" w:rsidP="0077744C">
      <w:pPr>
        <w:widowControl/>
        <w:overflowPunct w:val="0"/>
        <w:topLinePunct/>
        <w:rPr>
          <w:rFonts w:ascii="Times New Roman" w:eastAsia="新細明體" w:hAnsi="Times New Roman"/>
          <w:spacing w:val="20"/>
          <w:sz w:val="26"/>
          <w:szCs w:val="26"/>
        </w:rPr>
      </w:pPr>
    </w:p>
    <w:p w14:paraId="6A3EB476" w14:textId="6097EF7C" w:rsidR="001D74FF" w:rsidRPr="000E0614" w:rsidRDefault="0033483F" w:rsidP="0077744C">
      <w:pPr>
        <w:tabs>
          <w:tab w:val="left" w:pos="567"/>
        </w:tabs>
        <w:overflowPunct w:val="0"/>
        <w:topLinePunct/>
        <w:adjustRightInd w:val="0"/>
        <w:snapToGrid w:val="0"/>
        <w:ind w:left="2"/>
        <w:jc w:val="both"/>
        <w:rPr>
          <w:rFonts w:ascii="Times New Roman" w:eastAsia="新細明體" w:hAnsi="Times New Roman"/>
          <w:color w:val="000000" w:themeColor="text1"/>
          <w:spacing w:val="20"/>
          <w:sz w:val="26"/>
          <w:szCs w:val="26"/>
        </w:rPr>
      </w:pPr>
      <w:r w:rsidRPr="000E0614">
        <w:rPr>
          <w:rFonts w:ascii="Times New Roman" w:eastAsia="新細明體" w:hAnsi="Times New Roman" w:hint="eastAsia"/>
          <w:color w:val="000000" w:themeColor="text1"/>
          <w:spacing w:val="20"/>
          <w:sz w:val="26"/>
          <w:szCs w:val="26"/>
        </w:rPr>
        <w:t>我們</w:t>
      </w:r>
      <w:r w:rsidRPr="000E0614">
        <w:rPr>
          <w:rFonts w:ascii="Times New Roman" w:eastAsia="新細明體" w:hAnsi="Times New Roman" w:hint="eastAsia"/>
          <w:color w:val="000000" w:themeColor="text1"/>
          <w:spacing w:val="20"/>
          <w:sz w:val="26"/>
          <w:szCs w:val="26"/>
          <w:lang w:eastAsia="zh-HK"/>
        </w:rPr>
        <w:t>確</w:t>
      </w:r>
      <w:r w:rsidRPr="000E0614">
        <w:rPr>
          <w:rFonts w:ascii="Times New Roman" w:eastAsia="新細明體" w:hAnsi="Times New Roman" w:hint="eastAsia"/>
          <w:color w:val="000000" w:themeColor="text1"/>
          <w:spacing w:val="20"/>
          <w:sz w:val="26"/>
          <w:szCs w:val="26"/>
        </w:rPr>
        <w:t>認</w:t>
      </w:r>
      <w:r w:rsidRPr="000E0614">
        <w:rPr>
          <w:rFonts w:ascii="Times New Roman" w:eastAsia="新細明體" w:hAnsi="Times New Roman" w:hint="eastAsia"/>
          <w:color w:val="000000" w:themeColor="text1"/>
          <w:spacing w:val="20"/>
          <w:sz w:val="26"/>
          <w:szCs w:val="26"/>
          <w:lang w:eastAsia="zh-HK"/>
        </w:rPr>
        <w:t>及</w:t>
      </w:r>
      <w:r w:rsidRPr="000E0614">
        <w:rPr>
          <w:rFonts w:ascii="Times New Roman" w:eastAsia="新細明體" w:hAnsi="Times New Roman" w:hint="eastAsia"/>
          <w:color w:val="000000" w:themeColor="text1"/>
          <w:spacing w:val="20"/>
          <w:sz w:val="26"/>
          <w:szCs w:val="26"/>
        </w:rPr>
        <w:t>同意，我們</w:t>
      </w:r>
      <w:r w:rsidRPr="000E0614">
        <w:rPr>
          <w:rFonts w:ascii="Times New Roman" w:eastAsia="新細明體" w:hAnsi="Times New Roman" w:hint="eastAsia"/>
          <w:color w:val="000000" w:themeColor="text1"/>
          <w:spacing w:val="20"/>
          <w:sz w:val="26"/>
          <w:szCs w:val="26"/>
          <w:lang w:eastAsia="zh-HK"/>
        </w:rPr>
        <w:t>須遵守與</w:t>
      </w:r>
      <w:r w:rsidRPr="000E0614">
        <w:rPr>
          <w:rFonts w:ascii="Times New Roman" w:eastAsia="新細明體" w:hAnsi="Times New Roman" w:hint="eastAsia"/>
          <w:color w:val="000000" w:themeColor="text1"/>
          <w:spacing w:val="20"/>
          <w:sz w:val="26"/>
          <w:szCs w:val="26"/>
        </w:rPr>
        <w:t>提交</w:t>
      </w:r>
      <w:r w:rsidRPr="000E0614">
        <w:rPr>
          <w:rFonts w:ascii="Times New Roman" w:eastAsia="新細明體" w:hAnsi="Times New Roman" w:hint="eastAsia"/>
          <w:color w:val="000000" w:themeColor="text1"/>
          <w:spacing w:val="20"/>
          <w:sz w:val="26"/>
          <w:szCs w:val="26"/>
          <w:lang w:eastAsia="zh-HK"/>
        </w:rPr>
        <w:t>意向</w:t>
      </w:r>
      <w:r w:rsidRPr="000E0614">
        <w:rPr>
          <w:rFonts w:ascii="Times New Roman" w:eastAsia="新細明體" w:hAnsi="Times New Roman" w:hint="eastAsia"/>
          <w:color w:val="000000" w:themeColor="text1"/>
          <w:spacing w:val="20"/>
          <w:sz w:val="26"/>
          <w:szCs w:val="26"/>
        </w:rPr>
        <w:t>書</w:t>
      </w:r>
      <w:r w:rsidRPr="000E0614">
        <w:rPr>
          <w:rFonts w:ascii="Times New Roman" w:eastAsia="新細明體" w:hAnsi="Times New Roman" w:hint="eastAsia"/>
          <w:color w:val="000000" w:themeColor="text1"/>
          <w:spacing w:val="20"/>
          <w:sz w:val="26"/>
          <w:szCs w:val="26"/>
          <w:lang w:eastAsia="zh-HK"/>
        </w:rPr>
        <w:t>的</w:t>
      </w:r>
      <w:r w:rsidRPr="000E0614">
        <w:rPr>
          <w:rFonts w:ascii="Times New Roman" w:eastAsia="新細明體" w:hAnsi="Times New Roman" w:hint="eastAsia"/>
          <w:color w:val="000000" w:themeColor="text1"/>
          <w:spacing w:val="20"/>
          <w:sz w:val="26"/>
          <w:szCs w:val="26"/>
        </w:rPr>
        <w:t>所有條件</w:t>
      </w:r>
      <w:r w:rsidRPr="000E0614">
        <w:rPr>
          <w:rFonts w:ascii="Times New Roman" w:eastAsia="新細明體" w:hAnsi="Times New Roman" w:hint="eastAsia"/>
          <w:color w:val="000000" w:themeColor="text1"/>
          <w:spacing w:val="20"/>
          <w:sz w:val="26"/>
          <w:szCs w:val="26"/>
        </w:rPr>
        <w:t>(</w:t>
      </w:r>
      <w:r w:rsidRPr="000E0614">
        <w:rPr>
          <w:rFonts w:ascii="Times New Roman" w:eastAsia="新細明體" w:hAnsi="Times New Roman" w:hint="eastAsia"/>
          <w:color w:val="000000" w:themeColor="text1"/>
          <w:spacing w:val="20"/>
          <w:sz w:val="26"/>
          <w:szCs w:val="26"/>
          <w:lang w:eastAsia="zh-HK"/>
        </w:rPr>
        <w:t>本</w:t>
      </w:r>
      <w:r w:rsidRPr="000E0614">
        <w:rPr>
          <w:rFonts w:ascii="Times New Roman" w:eastAsia="新細明體" w:hAnsi="Times New Roman" w:hint="eastAsia"/>
          <w:color w:val="000000" w:themeColor="text1"/>
          <w:spacing w:val="20"/>
          <w:sz w:val="26"/>
          <w:szCs w:val="26"/>
        </w:rPr>
        <w:t>邀請</w:t>
      </w:r>
      <w:r w:rsidRPr="000E0614">
        <w:rPr>
          <w:rFonts w:ascii="Times New Roman" w:eastAsia="新細明體" w:hAnsi="Times New Roman" w:hint="eastAsia"/>
          <w:color w:val="000000" w:themeColor="text1"/>
          <w:spacing w:val="20"/>
          <w:sz w:val="26"/>
          <w:szCs w:val="26"/>
          <w:lang w:eastAsia="zh-HK"/>
        </w:rPr>
        <w:t>書所</w:t>
      </w:r>
      <w:r w:rsidRPr="000E0614">
        <w:rPr>
          <w:rFonts w:ascii="Times New Roman" w:eastAsia="新細明體" w:hAnsi="Times New Roman" w:hint="eastAsia"/>
          <w:color w:val="000000" w:themeColor="text1"/>
          <w:spacing w:val="20"/>
          <w:sz w:val="26"/>
          <w:szCs w:val="26"/>
        </w:rPr>
        <w:t>訂</w:t>
      </w:r>
      <w:r w:rsidRPr="000E0614">
        <w:rPr>
          <w:rFonts w:ascii="Times New Roman" w:eastAsia="新細明體" w:hAnsi="Times New Roman" w:hint="eastAsia"/>
          <w:color w:val="000000" w:themeColor="text1"/>
          <w:spacing w:val="20"/>
          <w:sz w:val="26"/>
          <w:szCs w:val="26"/>
          <w:lang w:eastAsia="zh-HK"/>
        </w:rPr>
        <w:t>明者</w:t>
      </w:r>
      <w:r w:rsidRPr="000E0614">
        <w:rPr>
          <w:rFonts w:ascii="Times New Roman" w:eastAsia="新細明體" w:hAnsi="Times New Roman" w:hint="eastAsia"/>
          <w:color w:val="000000" w:themeColor="text1"/>
          <w:spacing w:val="20"/>
          <w:sz w:val="26"/>
          <w:szCs w:val="26"/>
        </w:rPr>
        <w:t>)</w:t>
      </w:r>
      <w:r w:rsidRPr="000E0614">
        <w:rPr>
          <w:rFonts w:ascii="Times New Roman" w:eastAsia="新細明體" w:hAnsi="Times New Roman" w:hint="eastAsia"/>
          <w:color w:val="000000" w:themeColor="text1"/>
          <w:spacing w:val="20"/>
          <w:sz w:val="26"/>
          <w:szCs w:val="26"/>
        </w:rPr>
        <w:t>。</w:t>
      </w:r>
      <w:r w:rsidRPr="000E0614">
        <w:rPr>
          <w:rFonts w:ascii="Times New Roman" w:eastAsia="新細明體" w:hAnsi="Times New Roman" w:hint="eastAsia"/>
          <w:color w:val="000000" w:themeColor="text1"/>
          <w:spacing w:val="20"/>
          <w:sz w:val="26"/>
          <w:szCs w:val="26"/>
          <w:lang w:eastAsia="zh-HK"/>
        </w:rPr>
        <w:t>本</w:t>
      </w:r>
      <w:r w:rsidRPr="000E0614">
        <w:rPr>
          <w:rFonts w:ascii="Times New Roman" w:eastAsia="新細明體" w:hAnsi="Times New Roman" w:hint="eastAsia"/>
          <w:color w:val="000000" w:themeColor="text1"/>
          <w:spacing w:val="20"/>
          <w:sz w:val="26"/>
          <w:szCs w:val="26"/>
        </w:rPr>
        <w:t>公司／財團的資</w:t>
      </w:r>
      <w:r w:rsidRPr="000E0614">
        <w:rPr>
          <w:rFonts w:ascii="Times New Roman" w:eastAsia="新細明體" w:hAnsi="Times New Roman" w:hint="eastAsia"/>
          <w:color w:val="000000" w:themeColor="text1"/>
          <w:spacing w:val="20"/>
          <w:sz w:val="26"/>
          <w:szCs w:val="26"/>
          <w:lang w:eastAsia="zh-HK"/>
        </w:rPr>
        <w:t>料</w:t>
      </w:r>
      <w:r w:rsidRPr="000E0614">
        <w:rPr>
          <w:rFonts w:ascii="Times New Roman" w:eastAsia="新細明體" w:hAnsi="Times New Roman" w:hint="eastAsia"/>
          <w:color w:val="000000" w:themeColor="text1"/>
          <w:spacing w:val="20"/>
          <w:sz w:val="26"/>
          <w:szCs w:val="26"/>
        </w:rPr>
        <w:t>如下：</w:t>
      </w:r>
    </w:p>
    <w:p w14:paraId="3FCB476E" w14:textId="77777777" w:rsidR="001D74FF" w:rsidRPr="000E0614" w:rsidRDefault="001D74FF" w:rsidP="0077744C">
      <w:pPr>
        <w:widowControl/>
        <w:overflowPunct w:val="0"/>
        <w:topLinePunct/>
        <w:rPr>
          <w:rFonts w:ascii="Times New Roman" w:eastAsia="新細明體" w:hAnsi="Times New Roman"/>
          <w:color w:val="000000" w:themeColor="text1"/>
          <w:spacing w:val="20"/>
          <w:sz w:val="26"/>
          <w:szCs w:val="26"/>
        </w:rPr>
      </w:pPr>
      <w:r w:rsidRPr="000E0614">
        <w:rPr>
          <w:rFonts w:ascii="Times New Roman" w:eastAsia="新細明體" w:hAnsi="Times New Roman"/>
          <w:color w:val="000000" w:themeColor="text1"/>
          <w:spacing w:val="20"/>
          <w:sz w:val="26"/>
          <w:szCs w:val="26"/>
        </w:rPr>
        <w:br w:type="page"/>
      </w:r>
    </w:p>
    <w:p w14:paraId="47CB62BE" w14:textId="77777777" w:rsidR="0033483F" w:rsidRPr="000E0614" w:rsidRDefault="0033483F" w:rsidP="0077744C">
      <w:pPr>
        <w:tabs>
          <w:tab w:val="left" w:pos="567"/>
        </w:tabs>
        <w:overflowPunct w:val="0"/>
        <w:topLinePunct/>
        <w:adjustRightInd w:val="0"/>
        <w:snapToGrid w:val="0"/>
        <w:ind w:left="2"/>
        <w:jc w:val="both"/>
        <w:rPr>
          <w:rFonts w:ascii="Times New Roman" w:eastAsia="新細明體" w:hAnsi="Times New Roman"/>
          <w:color w:val="000000" w:themeColor="text1"/>
          <w:spacing w:val="20"/>
          <w:sz w:val="26"/>
          <w:szCs w:val="26"/>
        </w:rPr>
      </w:pPr>
    </w:p>
    <w:p w14:paraId="11A47953" w14:textId="77777777" w:rsidR="00432BC5" w:rsidRPr="000E0614" w:rsidRDefault="00432BC5"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p>
    <w:tbl>
      <w:tblPr>
        <w:tblStyle w:val="af5"/>
        <w:tblW w:w="964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7"/>
        <w:gridCol w:w="1843"/>
        <w:gridCol w:w="1890"/>
        <w:gridCol w:w="1890"/>
        <w:gridCol w:w="1890"/>
      </w:tblGrid>
      <w:tr w:rsidR="00D43033" w:rsidRPr="000E0614" w14:paraId="7023013C" w14:textId="77777777" w:rsidTr="007444E8">
        <w:tc>
          <w:tcPr>
            <w:tcW w:w="2127" w:type="dxa"/>
            <w:vMerge w:val="restart"/>
            <w:shd w:val="clear" w:color="auto" w:fill="D9D9D9" w:themeFill="background1" w:themeFillShade="D9"/>
          </w:tcPr>
          <w:p w14:paraId="14728EDD" w14:textId="77777777" w:rsidR="00D43033" w:rsidRPr="000E0614" w:rsidRDefault="00D43033" w:rsidP="0077744C">
            <w:pPr>
              <w:tabs>
                <w:tab w:val="left" w:pos="1134"/>
                <w:tab w:val="left" w:pos="2268"/>
              </w:tabs>
              <w:overflowPunct w:val="0"/>
              <w:topLinePunct/>
              <w:adjustRightInd w:val="0"/>
              <w:jc w:val="both"/>
              <w:rPr>
                <w:rFonts w:ascii="Times New Roman" w:eastAsia="新細明體" w:hAnsi="Times New Roman" w:cs="TimesNewRomanPSMT"/>
                <w:spacing w:val="20"/>
                <w:kern w:val="0"/>
                <w:sz w:val="26"/>
                <w:szCs w:val="26"/>
              </w:rPr>
            </w:pPr>
          </w:p>
        </w:tc>
        <w:tc>
          <w:tcPr>
            <w:tcW w:w="1843" w:type="dxa"/>
            <w:vMerge w:val="restart"/>
            <w:shd w:val="clear" w:color="auto" w:fill="D9D9D9" w:themeFill="background1" w:themeFillShade="D9"/>
            <w:vAlign w:val="center"/>
          </w:tcPr>
          <w:p w14:paraId="09DF7F97" w14:textId="2A196269" w:rsidR="00D43033" w:rsidRPr="000E0614" w:rsidRDefault="00470DF6" w:rsidP="0077744C">
            <w:pPr>
              <w:tabs>
                <w:tab w:val="left" w:pos="1134"/>
                <w:tab w:val="left" w:pos="2268"/>
              </w:tabs>
              <w:overflowPunct w:val="0"/>
              <w:topLinePunct/>
              <w:adjustRightInd w:val="0"/>
              <w:spacing w:line="320" w:lineRule="exact"/>
              <w:jc w:val="center"/>
              <w:rPr>
                <w:rFonts w:ascii="TimesNewRomanPSMT" w:hAnsi="TimesNewRomanPSMT" w:cs="TimesNewRomanPSMT"/>
                <w:b/>
                <w:spacing w:val="20"/>
                <w:kern w:val="0"/>
                <w:sz w:val="26"/>
                <w:szCs w:val="26"/>
              </w:rPr>
            </w:pPr>
            <w:r w:rsidRPr="000E0614">
              <w:rPr>
                <w:rFonts w:ascii="Times New Roman" w:eastAsia="華康中黑體" w:hAnsi="Times New Roman" w:cs="TimesNewRomanPSMT" w:hint="eastAsia"/>
                <w:b/>
                <w:spacing w:val="20"/>
                <w:kern w:val="0"/>
                <w:sz w:val="26"/>
                <w:szCs w:val="26"/>
              </w:rPr>
              <w:t>有興趣者</w:t>
            </w:r>
            <w:r w:rsidR="00D43033" w:rsidRPr="000E0614">
              <w:rPr>
                <w:rFonts w:ascii="Times New Roman" w:eastAsia="華康中黑體" w:hAnsi="Times New Roman" w:cs="TimesNewRomanPSMT"/>
                <w:b/>
                <w:spacing w:val="20"/>
                <w:kern w:val="0"/>
                <w:sz w:val="26"/>
                <w:szCs w:val="26"/>
              </w:rPr>
              <w:t>*</w:t>
            </w:r>
          </w:p>
        </w:tc>
        <w:tc>
          <w:tcPr>
            <w:tcW w:w="5670" w:type="dxa"/>
            <w:gridSpan w:val="3"/>
            <w:shd w:val="clear" w:color="auto" w:fill="D9D9D9" w:themeFill="background1" w:themeFillShade="D9"/>
          </w:tcPr>
          <w:p w14:paraId="531F3AE3" w14:textId="21C65BF2" w:rsidR="00D43033" w:rsidRPr="000E0614" w:rsidRDefault="00470DF6" w:rsidP="0077744C">
            <w:pPr>
              <w:tabs>
                <w:tab w:val="left" w:pos="1134"/>
                <w:tab w:val="left" w:pos="2268"/>
              </w:tabs>
              <w:overflowPunct w:val="0"/>
              <w:topLinePunct/>
              <w:adjustRightInd w:val="0"/>
              <w:spacing w:line="320" w:lineRule="exact"/>
              <w:jc w:val="center"/>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財團</w:t>
            </w:r>
            <w:r w:rsidR="00D43033" w:rsidRPr="000E0614">
              <w:rPr>
                <w:rFonts w:ascii="Times New Roman" w:eastAsia="華康中黑體" w:hAnsi="Times New Roman" w:cs="TimesNewRomanPSMT"/>
                <w:b/>
                <w:spacing w:val="20"/>
                <w:kern w:val="0"/>
                <w:sz w:val="26"/>
                <w:szCs w:val="26"/>
              </w:rPr>
              <w:t>*</w:t>
            </w:r>
          </w:p>
        </w:tc>
      </w:tr>
      <w:tr w:rsidR="00D43033" w:rsidRPr="000E0614" w14:paraId="2B5662A4" w14:textId="77777777" w:rsidTr="007444E8">
        <w:tc>
          <w:tcPr>
            <w:tcW w:w="2127" w:type="dxa"/>
            <w:vMerge/>
            <w:shd w:val="clear" w:color="auto" w:fill="D9D9D9" w:themeFill="background1" w:themeFillShade="D9"/>
          </w:tcPr>
          <w:p w14:paraId="09F354C9" w14:textId="77777777" w:rsidR="00D43033" w:rsidRPr="000E0614" w:rsidRDefault="00D43033" w:rsidP="0077744C">
            <w:pPr>
              <w:tabs>
                <w:tab w:val="left" w:pos="1134"/>
                <w:tab w:val="left" w:pos="2268"/>
              </w:tabs>
              <w:overflowPunct w:val="0"/>
              <w:topLinePunct/>
              <w:adjustRightInd w:val="0"/>
              <w:jc w:val="both"/>
              <w:rPr>
                <w:rFonts w:ascii="Times New Roman" w:eastAsia="新細明體" w:hAnsi="Times New Roman" w:cs="TimesNewRomanPSMT"/>
                <w:spacing w:val="20"/>
                <w:kern w:val="0"/>
                <w:sz w:val="26"/>
                <w:szCs w:val="26"/>
              </w:rPr>
            </w:pPr>
          </w:p>
        </w:tc>
        <w:tc>
          <w:tcPr>
            <w:tcW w:w="1843" w:type="dxa"/>
            <w:vMerge/>
            <w:shd w:val="clear" w:color="auto" w:fill="D9D9D9" w:themeFill="background1" w:themeFillShade="D9"/>
          </w:tcPr>
          <w:p w14:paraId="57084B68" w14:textId="77777777" w:rsidR="00D43033" w:rsidRPr="000E0614" w:rsidRDefault="00D43033" w:rsidP="0077744C">
            <w:pPr>
              <w:tabs>
                <w:tab w:val="left" w:pos="1134"/>
                <w:tab w:val="left" w:pos="2268"/>
              </w:tabs>
              <w:overflowPunct w:val="0"/>
              <w:topLinePunct/>
              <w:adjustRightInd w:val="0"/>
              <w:spacing w:line="320" w:lineRule="exact"/>
              <w:jc w:val="center"/>
              <w:rPr>
                <w:rFonts w:ascii="TimesNewRomanPSMT" w:hAnsi="TimesNewRomanPSMT" w:cs="TimesNewRomanPSMT"/>
                <w:b/>
                <w:spacing w:val="20"/>
                <w:kern w:val="0"/>
                <w:sz w:val="26"/>
                <w:szCs w:val="26"/>
              </w:rPr>
            </w:pPr>
          </w:p>
        </w:tc>
        <w:tc>
          <w:tcPr>
            <w:tcW w:w="1890" w:type="dxa"/>
            <w:shd w:val="clear" w:color="auto" w:fill="D9D9D9" w:themeFill="background1" w:themeFillShade="D9"/>
          </w:tcPr>
          <w:p w14:paraId="7441AAF2" w14:textId="3D7B3BAE" w:rsidR="00D43033" w:rsidRPr="000E0614" w:rsidRDefault="00470DF6" w:rsidP="0077744C">
            <w:pPr>
              <w:tabs>
                <w:tab w:val="left" w:pos="1134"/>
                <w:tab w:val="left" w:pos="2268"/>
              </w:tabs>
              <w:overflowPunct w:val="0"/>
              <w:topLinePunct/>
              <w:adjustRightInd w:val="0"/>
              <w:spacing w:line="320" w:lineRule="exact"/>
              <w:jc w:val="center"/>
              <w:rPr>
                <w:rFonts w:ascii="TimesNewRomanPSMT" w:hAnsi="TimesNewRomanPSMT"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主要成員</w:t>
            </w:r>
          </w:p>
        </w:tc>
        <w:tc>
          <w:tcPr>
            <w:tcW w:w="3780" w:type="dxa"/>
            <w:gridSpan w:val="2"/>
            <w:shd w:val="clear" w:color="auto" w:fill="D9D9D9" w:themeFill="background1" w:themeFillShade="D9"/>
          </w:tcPr>
          <w:p w14:paraId="6378C625" w14:textId="4258EE4F" w:rsidR="00D43033" w:rsidRPr="000E0614" w:rsidRDefault="00470DF6" w:rsidP="0077744C">
            <w:pPr>
              <w:tabs>
                <w:tab w:val="left" w:pos="1134"/>
                <w:tab w:val="left" w:pos="2268"/>
              </w:tabs>
              <w:overflowPunct w:val="0"/>
              <w:topLinePunct/>
              <w:adjustRightInd w:val="0"/>
              <w:spacing w:line="320" w:lineRule="exact"/>
              <w:jc w:val="center"/>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財團</w:t>
            </w:r>
            <w:r w:rsidRPr="000E0614">
              <w:rPr>
                <w:rFonts w:ascii="Times New Roman" w:eastAsia="華康中黑體" w:hAnsi="Times New Roman" w:hint="eastAsia"/>
                <w:b/>
                <w:color w:val="000000" w:themeColor="text1"/>
                <w:spacing w:val="20"/>
                <w:sz w:val="26"/>
                <w:szCs w:val="26"/>
              </w:rPr>
              <w:t>／</w:t>
            </w:r>
            <w:r w:rsidRPr="000E0614">
              <w:rPr>
                <w:rFonts w:ascii="Times New Roman" w:eastAsia="華康中黑體" w:hAnsi="Times New Roman" w:hint="eastAsia"/>
                <w:b/>
                <w:color w:val="000000" w:themeColor="text1"/>
                <w:spacing w:val="20"/>
                <w:sz w:val="26"/>
                <w:szCs w:val="26"/>
                <w:lang w:eastAsia="zh-HK"/>
              </w:rPr>
              <w:t>公</w:t>
            </w:r>
            <w:r w:rsidRPr="000E0614">
              <w:rPr>
                <w:rFonts w:ascii="Times New Roman" w:eastAsia="華康中黑體" w:hAnsi="Times New Roman" w:hint="eastAsia"/>
                <w:b/>
                <w:color w:val="000000" w:themeColor="text1"/>
                <w:spacing w:val="20"/>
                <w:sz w:val="26"/>
                <w:szCs w:val="26"/>
              </w:rPr>
              <w:t>司</w:t>
            </w:r>
            <w:r w:rsidRPr="000E0614">
              <w:rPr>
                <w:rFonts w:ascii="Times New Roman" w:eastAsia="華康中黑體" w:hAnsi="Times New Roman" w:hint="eastAsia"/>
                <w:b/>
                <w:color w:val="000000" w:themeColor="text1"/>
                <w:spacing w:val="20"/>
                <w:sz w:val="26"/>
                <w:szCs w:val="26"/>
                <w:lang w:eastAsia="zh-HK"/>
              </w:rPr>
              <w:t>其他成員</w:t>
            </w:r>
          </w:p>
        </w:tc>
      </w:tr>
      <w:tr w:rsidR="00744CEC" w:rsidRPr="000E0614" w14:paraId="2D37F3D5" w14:textId="77777777" w:rsidTr="007444E8">
        <w:tc>
          <w:tcPr>
            <w:tcW w:w="2127" w:type="dxa"/>
          </w:tcPr>
          <w:p w14:paraId="2C130851" w14:textId="603E0F96" w:rsidR="00432BC5" w:rsidRPr="000E0614" w:rsidRDefault="00470DF6" w:rsidP="0077744C">
            <w:pPr>
              <w:tabs>
                <w:tab w:val="left" w:pos="1134"/>
                <w:tab w:val="left" w:pos="2268"/>
              </w:tabs>
              <w:overflowPunct w:val="0"/>
              <w:topLinePunct/>
              <w:adjustRightInd w:val="0"/>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名稱</w:t>
            </w:r>
            <w:r w:rsidRPr="000E0614">
              <w:rPr>
                <w:rFonts w:ascii="Times New Roman" w:eastAsia="華康中黑體" w:hAnsi="Times New Roman" w:hint="eastAsia"/>
                <w:b/>
                <w:color w:val="000000" w:themeColor="text1"/>
                <w:spacing w:val="20"/>
                <w:sz w:val="26"/>
                <w:szCs w:val="26"/>
              </w:rPr>
              <w:t>：</w:t>
            </w:r>
          </w:p>
        </w:tc>
        <w:tc>
          <w:tcPr>
            <w:tcW w:w="1843" w:type="dxa"/>
          </w:tcPr>
          <w:p w14:paraId="7132E3FD" w14:textId="04D11976" w:rsidR="00C40879" w:rsidRPr="000E0614" w:rsidRDefault="00C40879"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48615593"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591CBB32"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3E46625A"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744CEC" w:rsidRPr="000E0614" w14:paraId="5476DC6B" w14:textId="77777777" w:rsidTr="007444E8">
        <w:tc>
          <w:tcPr>
            <w:tcW w:w="2127" w:type="dxa"/>
          </w:tcPr>
          <w:p w14:paraId="569203C0" w14:textId="18575379" w:rsidR="00432BC5" w:rsidRPr="000E0614" w:rsidRDefault="00470DF6" w:rsidP="0077744C">
            <w:pPr>
              <w:tabs>
                <w:tab w:val="left" w:pos="1134"/>
                <w:tab w:val="left" w:pos="2268"/>
              </w:tabs>
              <w:overflowPunct w:val="0"/>
              <w:topLinePunct/>
              <w:adjustRightInd w:val="0"/>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地址</w:t>
            </w:r>
            <w:r w:rsidRPr="000E0614">
              <w:rPr>
                <w:rFonts w:ascii="Times New Roman" w:eastAsia="華康中黑體" w:hAnsi="Times New Roman" w:hint="eastAsia"/>
                <w:b/>
                <w:color w:val="000000" w:themeColor="text1"/>
                <w:spacing w:val="20"/>
                <w:sz w:val="26"/>
                <w:szCs w:val="26"/>
              </w:rPr>
              <w:t>：</w:t>
            </w:r>
          </w:p>
        </w:tc>
        <w:tc>
          <w:tcPr>
            <w:tcW w:w="1843" w:type="dxa"/>
          </w:tcPr>
          <w:p w14:paraId="5A57FF86" w14:textId="77777777" w:rsidR="00432BC5" w:rsidRPr="000E0614" w:rsidRDefault="00432BC5" w:rsidP="0077744C">
            <w:pPr>
              <w:tabs>
                <w:tab w:val="left" w:pos="1134"/>
                <w:tab w:val="left" w:pos="2268"/>
              </w:tabs>
              <w:overflowPunct w:val="0"/>
              <w:topLinePunct/>
              <w:adjustRightInd w:val="0"/>
              <w:jc w:val="center"/>
              <w:rPr>
                <w:rFonts w:ascii="Times New Roman" w:eastAsia="新細明體" w:hAnsi="Times New Roman" w:cs="TimesNewRomanPSMT"/>
                <w:spacing w:val="20"/>
                <w:kern w:val="0"/>
                <w:sz w:val="26"/>
                <w:szCs w:val="26"/>
              </w:rPr>
            </w:pPr>
          </w:p>
          <w:p w14:paraId="0B58C10F" w14:textId="77777777" w:rsidR="00C40879" w:rsidRPr="000E0614" w:rsidRDefault="00C40879" w:rsidP="0077744C">
            <w:pPr>
              <w:tabs>
                <w:tab w:val="left" w:pos="1134"/>
                <w:tab w:val="left" w:pos="2268"/>
              </w:tabs>
              <w:overflowPunct w:val="0"/>
              <w:topLinePunct/>
              <w:adjustRightInd w:val="0"/>
              <w:jc w:val="center"/>
              <w:rPr>
                <w:rFonts w:ascii="Times New Roman" w:eastAsia="新細明體" w:hAnsi="Times New Roman" w:cs="TimesNewRomanPSMT"/>
                <w:spacing w:val="20"/>
                <w:kern w:val="0"/>
                <w:sz w:val="26"/>
                <w:szCs w:val="26"/>
              </w:rPr>
            </w:pPr>
          </w:p>
          <w:p w14:paraId="3AA6C0A1" w14:textId="0E05B0B5" w:rsidR="00C855FA" w:rsidRPr="000E0614" w:rsidRDefault="00C855FA"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2A38BF33"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5E0BD1C8"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067BBFB9"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744CEC" w:rsidRPr="000E0614" w14:paraId="7B70D4D5" w14:textId="77777777" w:rsidTr="007444E8">
        <w:tc>
          <w:tcPr>
            <w:tcW w:w="2127" w:type="dxa"/>
          </w:tcPr>
          <w:p w14:paraId="24E13B8F" w14:textId="77777777" w:rsidR="00470DF6" w:rsidRPr="000E0614" w:rsidRDefault="00470DF6" w:rsidP="0077744C">
            <w:pPr>
              <w:tabs>
                <w:tab w:val="left" w:pos="0"/>
                <w:tab w:val="left" w:pos="567"/>
              </w:tabs>
              <w:overflowPunct w:val="0"/>
              <w:topLinePunct/>
              <w:adjustRightInd w:val="0"/>
              <w:snapToGrid w:val="0"/>
              <w:jc w:val="both"/>
              <w:rPr>
                <w:rFonts w:ascii="Times New Roman" w:eastAsia="華康中黑體" w:hAnsi="Times New Roman"/>
                <w:b/>
                <w:color w:val="000000" w:themeColor="text1"/>
                <w:spacing w:val="20"/>
                <w:sz w:val="26"/>
                <w:szCs w:val="26"/>
              </w:rPr>
            </w:pPr>
            <w:r w:rsidRPr="000E0614">
              <w:rPr>
                <w:rFonts w:ascii="Times New Roman" w:eastAsia="華康中黑體" w:hAnsi="Times New Roman" w:hint="eastAsia"/>
                <w:b/>
                <w:color w:val="000000" w:themeColor="text1"/>
                <w:spacing w:val="20"/>
                <w:sz w:val="26"/>
                <w:szCs w:val="26"/>
                <w:lang w:eastAsia="zh-HK"/>
              </w:rPr>
              <w:t>電話</w:t>
            </w:r>
            <w:r w:rsidRPr="000E0614">
              <w:rPr>
                <w:rFonts w:ascii="Times New Roman" w:eastAsia="華康中黑體" w:hAnsi="Times New Roman" w:hint="eastAsia"/>
                <w:b/>
                <w:color w:val="000000" w:themeColor="text1"/>
                <w:spacing w:val="20"/>
                <w:sz w:val="26"/>
                <w:szCs w:val="26"/>
              </w:rPr>
              <w:t>／</w:t>
            </w:r>
          </w:p>
          <w:p w14:paraId="6EF2E842" w14:textId="440587AE" w:rsidR="00432BC5" w:rsidRPr="000E0614" w:rsidRDefault="00470DF6" w:rsidP="0077744C">
            <w:pPr>
              <w:tabs>
                <w:tab w:val="left" w:pos="0"/>
                <w:tab w:val="left" w:pos="567"/>
              </w:tabs>
              <w:overflowPunct w:val="0"/>
              <w:topLinePunct/>
              <w:adjustRightInd w:val="0"/>
              <w:snapToGrid w:val="0"/>
              <w:jc w:val="both"/>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傳真</w:t>
            </w:r>
            <w:r w:rsidRPr="000E0614">
              <w:rPr>
                <w:rFonts w:ascii="Times New Roman" w:eastAsia="華康中黑體" w:hAnsi="Times New Roman" w:hint="eastAsia"/>
                <w:b/>
                <w:color w:val="000000" w:themeColor="text1"/>
                <w:spacing w:val="20"/>
                <w:sz w:val="26"/>
                <w:szCs w:val="26"/>
              </w:rPr>
              <w:t>：</w:t>
            </w:r>
          </w:p>
        </w:tc>
        <w:tc>
          <w:tcPr>
            <w:tcW w:w="1843" w:type="dxa"/>
          </w:tcPr>
          <w:p w14:paraId="77C521B0"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0AA4490"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7F152A3E"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A0275DF"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744CEC" w:rsidRPr="000E0614" w14:paraId="1251482B" w14:textId="77777777" w:rsidTr="007444E8">
        <w:tc>
          <w:tcPr>
            <w:tcW w:w="2127" w:type="dxa"/>
          </w:tcPr>
          <w:p w14:paraId="32A1F401" w14:textId="5458C18D" w:rsidR="00432BC5" w:rsidRPr="000E0614" w:rsidRDefault="00470DF6" w:rsidP="0077744C">
            <w:pPr>
              <w:tabs>
                <w:tab w:val="left" w:pos="1134"/>
                <w:tab w:val="left" w:pos="2268"/>
              </w:tabs>
              <w:overflowPunct w:val="0"/>
              <w:topLinePunct/>
              <w:adjustRightInd w:val="0"/>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電郵地址</w:t>
            </w:r>
            <w:r w:rsidRPr="000E0614">
              <w:rPr>
                <w:rFonts w:ascii="Times New Roman" w:eastAsia="華康中黑體" w:hAnsi="Times New Roman" w:hint="eastAsia"/>
                <w:b/>
                <w:color w:val="000000" w:themeColor="text1"/>
                <w:spacing w:val="20"/>
                <w:sz w:val="26"/>
                <w:szCs w:val="26"/>
              </w:rPr>
              <w:t>：</w:t>
            </w:r>
          </w:p>
        </w:tc>
        <w:tc>
          <w:tcPr>
            <w:tcW w:w="1843" w:type="dxa"/>
          </w:tcPr>
          <w:p w14:paraId="0A1A9153"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3845D127"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975A141"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0B81D84"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744CEC" w:rsidRPr="000E0614" w14:paraId="05099F1E" w14:textId="77777777" w:rsidTr="007444E8">
        <w:tc>
          <w:tcPr>
            <w:tcW w:w="2127" w:type="dxa"/>
          </w:tcPr>
          <w:p w14:paraId="642A6293" w14:textId="0ED89997" w:rsidR="00432BC5" w:rsidRPr="000E0614" w:rsidRDefault="00470DF6" w:rsidP="0077744C">
            <w:pPr>
              <w:tabs>
                <w:tab w:val="left" w:pos="1134"/>
                <w:tab w:val="left" w:pos="2268"/>
              </w:tabs>
              <w:overflowPunct w:val="0"/>
              <w:topLinePunct/>
              <w:adjustRightInd w:val="0"/>
              <w:spacing w:line="320" w:lineRule="exact"/>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授權簽署</w:t>
            </w:r>
            <w:r w:rsidRPr="000E0614">
              <w:rPr>
                <w:rFonts w:ascii="Times New Roman" w:eastAsia="華康中黑體" w:hAnsi="Times New Roman" w:hint="eastAsia"/>
                <w:b/>
                <w:color w:val="000000" w:themeColor="text1"/>
                <w:spacing w:val="20"/>
                <w:sz w:val="26"/>
                <w:szCs w:val="26"/>
              </w:rPr>
              <w:t>：</w:t>
            </w:r>
          </w:p>
          <w:p w14:paraId="2D9488F5" w14:textId="5844D84A" w:rsidR="00C40879" w:rsidRPr="000E0614" w:rsidRDefault="00C40879" w:rsidP="0077744C">
            <w:pPr>
              <w:tabs>
                <w:tab w:val="left" w:pos="1134"/>
                <w:tab w:val="left" w:pos="2268"/>
              </w:tabs>
              <w:overflowPunct w:val="0"/>
              <w:topLinePunct/>
              <w:adjustRightInd w:val="0"/>
              <w:spacing w:line="320" w:lineRule="exact"/>
              <w:rPr>
                <w:rFonts w:ascii="Times New Roman" w:eastAsia="華康中黑體" w:hAnsi="Times New Roman" w:cs="TimesNewRomanPSMT"/>
                <w:b/>
                <w:spacing w:val="20"/>
                <w:kern w:val="0"/>
                <w:sz w:val="26"/>
                <w:szCs w:val="26"/>
              </w:rPr>
            </w:pPr>
          </w:p>
        </w:tc>
        <w:tc>
          <w:tcPr>
            <w:tcW w:w="1843" w:type="dxa"/>
          </w:tcPr>
          <w:p w14:paraId="3656E6C9"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3EE0874F"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46B3B6D1"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777956F3"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D43033" w:rsidRPr="000E0614" w14:paraId="40B8B662" w14:textId="77777777" w:rsidTr="007444E8">
        <w:trPr>
          <w:trHeight w:val="1236"/>
        </w:trPr>
        <w:tc>
          <w:tcPr>
            <w:tcW w:w="2127" w:type="dxa"/>
          </w:tcPr>
          <w:p w14:paraId="55AFCC31" w14:textId="50A1D022" w:rsidR="00432BC5" w:rsidRPr="000E0614" w:rsidRDefault="00470DF6" w:rsidP="0077744C">
            <w:pPr>
              <w:tabs>
                <w:tab w:val="left" w:pos="1134"/>
                <w:tab w:val="left" w:pos="2268"/>
              </w:tabs>
              <w:overflowPunct w:val="0"/>
              <w:topLinePunct/>
              <w:adjustRightInd w:val="0"/>
              <w:spacing w:line="320" w:lineRule="exact"/>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獲授權簽署人姓名</w:t>
            </w:r>
            <w:r w:rsidRPr="000E0614">
              <w:rPr>
                <w:rFonts w:ascii="Times New Roman" w:eastAsia="華康中黑體" w:hAnsi="Times New Roman" w:hint="eastAsia"/>
                <w:b/>
                <w:color w:val="000000" w:themeColor="text1"/>
                <w:spacing w:val="20"/>
                <w:sz w:val="26"/>
                <w:szCs w:val="26"/>
              </w:rPr>
              <w:t>：</w:t>
            </w:r>
          </w:p>
        </w:tc>
        <w:tc>
          <w:tcPr>
            <w:tcW w:w="1843" w:type="dxa"/>
          </w:tcPr>
          <w:p w14:paraId="543958F4"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37166AB9"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72090C20"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0232E6B"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r>
      <w:tr w:rsidR="00D43033" w:rsidRPr="000E0614" w14:paraId="6C0C3303" w14:textId="77777777" w:rsidTr="007444E8">
        <w:trPr>
          <w:trHeight w:val="1121"/>
        </w:trPr>
        <w:tc>
          <w:tcPr>
            <w:tcW w:w="2127" w:type="dxa"/>
          </w:tcPr>
          <w:p w14:paraId="7FF60720" w14:textId="66C72F7F" w:rsidR="00432BC5" w:rsidRPr="000E0614" w:rsidRDefault="00470DF6" w:rsidP="0077744C">
            <w:pPr>
              <w:tabs>
                <w:tab w:val="left" w:pos="0"/>
                <w:tab w:val="left" w:pos="567"/>
              </w:tabs>
              <w:overflowPunct w:val="0"/>
              <w:topLinePunct/>
              <w:adjustRightInd w:val="0"/>
              <w:snapToGrid w:val="0"/>
              <w:rPr>
                <w:rFonts w:ascii="Times New Roman" w:eastAsia="華康中黑體" w:hAnsi="Times New Roman" w:cs="TimesNewRomanPSMT"/>
                <w:b/>
                <w:spacing w:val="20"/>
                <w:kern w:val="0"/>
                <w:sz w:val="26"/>
                <w:szCs w:val="26"/>
              </w:rPr>
            </w:pPr>
            <w:r w:rsidRPr="000E0614">
              <w:rPr>
                <w:rFonts w:ascii="Times New Roman" w:eastAsia="華康中黑體" w:hAnsi="Times New Roman" w:hint="eastAsia"/>
                <w:b/>
                <w:color w:val="000000" w:themeColor="text1"/>
                <w:spacing w:val="20"/>
                <w:sz w:val="26"/>
                <w:szCs w:val="26"/>
                <w:lang w:eastAsia="zh-HK"/>
              </w:rPr>
              <w:t>獲授權簽署人身分</w:t>
            </w:r>
            <w:r w:rsidRPr="000E0614">
              <w:rPr>
                <w:rFonts w:ascii="Times New Roman" w:eastAsia="華康中黑體" w:hAnsi="Times New Roman" w:hint="eastAsia"/>
                <w:b/>
                <w:color w:val="000000" w:themeColor="text1"/>
                <w:spacing w:val="20"/>
                <w:sz w:val="26"/>
                <w:szCs w:val="26"/>
              </w:rPr>
              <w:t>：</w:t>
            </w:r>
          </w:p>
        </w:tc>
        <w:tc>
          <w:tcPr>
            <w:tcW w:w="1843" w:type="dxa"/>
          </w:tcPr>
          <w:p w14:paraId="1C7C4AD7"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74FE974"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7FBBEEB0" w14:textId="77777777" w:rsidR="00432BC5" w:rsidRPr="000E0614" w:rsidRDefault="00432BC5" w:rsidP="0077744C">
            <w:pPr>
              <w:tabs>
                <w:tab w:val="left" w:pos="1134"/>
                <w:tab w:val="left" w:pos="2268"/>
              </w:tabs>
              <w:overflowPunct w:val="0"/>
              <w:topLinePunct/>
              <w:adjustRightInd w:val="0"/>
              <w:jc w:val="center"/>
              <w:rPr>
                <w:rFonts w:ascii="TimesNewRomanPSMT" w:hAnsi="TimesNewRomanPSMT" w:cs="TimesNewRomanPSMT"/>
                <w:spacing w:val="20"/>
                <w:kern w:val="0"/>
                <w:sz w:val="26"/>
                <w:szCs w:val="26"/>
              </w:rPr>
            </w:pPr>
          </w:p>
        </w:tc>
        <w:tc>
          <w:tcPr>
            <w:tcW w:w="1890" w:type="dxa"/>
          </w:tcPr>
          <w:p w14:paraId="67C0D730" w14:textId="77777777" w:rsidR="00432BC5" w:rsidRPr="000E0614" w:rsidRDefault="00432BC5" w:rsidP="0077744C">
            <w:pPr>
              <w:tabs>
                <w:tab w:val="left" w:pos="1134"/>
                <w:tab w:val="left" w:pos="2268"/>
              </w:tabs>
              <w:overflowPunct w:val="0"/>
              <w:topLinePunct/>
              <w:adjustRightInd w:val="0"/>
              <w:jc w:val="center"/>
              <w:rPr>
                <w:rFonts w:ascii="Times New Roman" w:eastAsia="新細明體" w:hAnsi="Times New Roman" w:cs="TimesNewRomanPSMT"/>
                <w:spacing w:val="20"/>
                <w:kern w:val="0"/>
                <w:sz w:val="26"/>
                <w:szCs w:val="26"/>
              </w:rPr>
            </w:pPr>
          </w:p>
        </w:tc>
      </w:tr>
    </w:tbl>
    <w:p w14:paraId="54ABCF00" w14:textId="77777777" w:rsidR="000B5F5F" w:rsidRPr="000E0614" w:rsidRDefault="000B5F5F"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p>
    <w:p w14:paraId="35FA15C0" w14:textId="491F9D55" w:rsidR="000462A8" w:rsidRPr="000E0614" w:rsidRDefault="000B5F5F"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r w:rsidRPr="000E0614">
        <w:rPr>
          <w:rFonts w:ascii="Times New Roman" w:eastAsia="新細明體" w:hAnsi="Times New Roman" w:cs="TimesNewRomanPSMT"/>
          <w:spacing w:val="20"/>
          <w:kern w:val="0"/>
          <w:sz w:val="26"/>
          <w:szCs w:val="26"/>
        </w:rPr>
        <w:t xml:space="preserve">* </w:t>
      </w:r>
      <w:r w:rsidR="008A7694" w:rsidRPr="000E0614">
        <w:rPr>
          <w:rFonts w:ascii="Times New Roman" w:eastAsia="新細明體" w:hAnsi="Times New Roman" w:hint="eastAsia"/>
          <w:spacing w:val="20"/>
          <w:sz w:val="26"/>
          <w:szCs w:val="26"/>
          <w:lang w:eastAsia="zh-HK"/>
        </w:rPr>
        <w:t>如提交意向書的有興趣者並非財團，有興趣者只須填寫及簽署「有興趣者」一欄。如意向書由提交意向書時已經成立的財團</w:t>
      </w:r>
      <w:r w:rsidR="008A7694" w:rsidRPr="000E0614">
        <w:rPr>
          <w:rFonts w:ascii="Times New Roman" w:eastAsia="新細明體" w:hAnsi="Times New Roman" w:hint="eastAsia"/>
          <w:spacing w:val="20"/>
          <w:sz w:val="26"/>
          <w:szCs w:val="26"/>
        </w:rPr>
        <w:t>(</w:t>
      </w:r>
      <w:r w:rsidR="008A7694" w:rsidRPr="000E0614">
        <w:rPr>
          <w:rFonts w:ascii="Times New Roman" w:eastAsia="新細明體" w:hAnsi="Times New Roman" w:hint="eastAsia"/>
          <w:spacing w:val="20"/>
          <w:sz w:val="26"/>
          <w:szCs w:val="26"/>
          <w:lang w:eastAsia="zh-HK"/>
        </w:rPr>
        <w:t>「財團發展商」</w:t>
      </w:r>
      <w:r w:rsidR="008A7694" w:rsidRPr="000E0614">
        <w:rPr>
          <w:rFonts w:ascii="Times New Roman" w:eastAsia="新細明體" w:hAnsi="Times New Roman" w:hint="eastAsia"/>
          <w:spacing w:val="20"/>
          <w:sz w:val="26"/>
          <w:szCs w:val="26"/>
        </w:rPr>
        <w:t>)</w:t>
      </w:r>
      <w:r w:rsidR="008A7694" w:rsidRPr="000E0614">
        <w:rPr>
          <w:rFonts w:ascii="Times New Roman" w:eastAsia="新細明體" w:hAnsi="Times New Roman" w:hint="eastAsia"/>
          <w:spacing w:val="20"/>
          <w:sz w:val="26"/>
          <w:szCs w:val="26"/>
          <w:lang w:eastAsia="zh-HK"/>
        </w:rPr>
        <w:t>提交，財團發展商須填寫及簽署「有興趣者」一欄，而財團</w:t>
      </w:r>
      <w:r w:rsidR="0062203B" w:rsidRPr="000E0614">
        <w:rPr>
          <w:rFonts w:ascii="Times New Roman" w:eastAsia="新細明體" w:hAnsi="Times New Roman" w:hint="eastAsia"/>
          <w:spacing w:val="20"/>
          <w:sz w:val="26"/>
          <w:szCs w:val="26"/>
          <w:lang w:eastAsia="zh-HK"/>
        </w:rPr>
        <w:t>發展商</w:t>
      </w:r>
      <w:r w:rsidR="008A7694" w:rsidRPr="000E0614">
        <w:rPr>
          <w:rFonts w:ascii="Times New Roman" w:eastAsia="新細明體" w:hAnsi="Times New Roman" w:hint="eastAsia"/>
          <w:spacing w:val="20"/>
          <w:sz w:val="26"/>
          <w:szCs w:val="26"/>
          <w:lang w:eastAsia="zh-HK"/>
        </w:rPr>
        <w:t>的所有成員須填寫及簽署「財團」欄目下的相關分欄。如意向書由</w:t>
      </w:r>
      <w:r w:rsidR="0062203B" w:rsidRPr="000E0614">
        <w:rPr>
          <w:rFonts w:ascii="Times New Roman" w:eastAsia="新細明體" w:hAnsi="Times New Roman" w:hint="eastAsia"/>
          <w:spacing w:val="20"/>
          <w:sz w:val="26"/>
          <w:szCs w:val="26"/>
          <w:lang w:eastAsia="zh-HK"/>
        </w:rPr>
        <w:t>提交意向書時</w:t>
      </w:r>
      <w:r w:rsidR="0062203B" w:rsidRPr="000E0614">
        <w:rPr>
          <w:rFonts w:ascii="新細明體" w:eastAsia="新細明體" w:hAnsi="新細明體" w:hint="eastAsia"/>
          <w:spacing w:val="20"/>
          <w:sz w:val="26"/>
          <w:szCs w:val="26"/>
          <w:lang w:eastAsia="zh-HK"/>
        </w:rPr>
        <w:t>尚未</w:t>
      </w:r>
      <w:r w:rsidR="0062203B" w:rsidRPr="000E0614">
        <w:rPr>
          <w:rFonts w:ascii="Times New Roman" w:eastAsia="新細明體" w:hAnsi="Times New Roman" w:hint="eastAsia"/>
          <w:spacing w:val="20"/>
          <w:sz w:val="26"/>
          <w:szCs w:val="26"/>
          <w:lang w:eastAsia="zh-HK"/>
        </w:rPr>
        <w:t>成立的</w:t>
      </w:r>
      <w:r w:rsidR="008A7694" w:rsidRPr="000E0614">
        <w:rPr>
          <w:rFonts w:ascii="Times New Roman" w:eastAsia="新細明體" w:hAnsi="Times New Roman" w:hint="eastAsia"/>
          <w:spacing w:val="20"/>
          <w:sz w:val="26"/>
          <w:szCs w:val="26"/>
          <w:lang w:eastAsia="zh-HK"/>
        </w:rPr>
        <w:t>財團</w:t>
      </w:r>
      <w:r w:rsidR="0062203B" w:rsidRPr="000E0614">
        <w:rPr>
          <w:rFonts w:ascii="Times New Roman" w:eastAsia="新細明體" w:hAnsi="Times New Roman" w:hint="eastAsia"/>
          <w:spacing w:val="20"/>
          <w:sz w:val="26"/>
          <w:szCs w:val="26"/>
        </w:rPr>
        <w:t>(</w:t>
      </w:r>
      <w:r w:rsidR="0062203B" w:rsidRPr="000E0614">
        <w:rPr>
          <w:rFonts w:ascii="Times New Roman" w:eastAsia="新細明體" w:hAnsi="Times New Roman" w:hint="eastAsia"/>
          <w:spacing w:val="20"/>
          <w:sz w:val="26"/>
          <w:szCs w:val="26"/>
          <w:lang w:eastAsia="zh-HK"/>
        </w:rPr>
        <w:t>「擬議財團發展商」</w:t>
      </w:r>
      <w:r w:rsidR="0062203B" w:rsidRPr="000E0614">
        <w:rPr>
          <w:rFonts w:ascii="Times New Roman" w:eastAsia="新細明體" w:hAnsi="Times New Roman" w:hint="eastAsia"/>
          <w:spacing w:val="20"/>
          <w:sz w:val="26"/>
          <w:szCs w:val="26"/>
        </w:rPr>
        <w:t>)</w:t>
      </w:r>
      <w:r w:rsidR="008A7694" w:rsidRPr="000E0614">
        <w:rPr>
          <w:rFonts w:ascii="Times New Roman" w:eastAsia="新細明體" w:hAnsi="Times New Roman" w:hint="eastAsia"/>
          <w:spacing w:val="20"/>
          <w:sz w:val="26"/>
          <w:szCs w:val="26"/>
          <w:lang w:eastAsia="zh-HK"/>
        </w:rPr>
        <w:t>提交</w:t>
      </w:r>
      <w:r w:rsidR="008A7694" w:rsidRPr="000E0614">
        <w:rPr>
          <w:rFonts w:ascii="Times New Roman" w:eastAsia="新細明體" w:hAnsi="Times New Roman" w:hint="eastAsia"/>
          <w:spacing w:val="20"/>
          <w:sz w:val="26"/>
          <w:szCs w:val="26"/>
        </w:rPr>
        <w:t>，</w:t>
      </w:r>
      <w:r w:rsidR="008A7694" w:rsidRPr="000E0614">
        <w:rPr>
          <w:rFonts w:ascii="Times New Roman" w:eastAsia="新細明體" w:hAnsi="Times New Roman" w:hint="eastAsia"/>
          <w:spacing w:val="20"/>
          <w:sz w:val="26"/>
          <w:szCs w:val="26"/>
          <w:lang w:eastAsia="zh-HK"/>
        </w:rPr>
        <w:t>所有</w:t>
      </w:r>
      <w:r w:rsidR="0062203B" w:rsidRPr="000E0614">
        <w:rPr>
          <w:rFonts w:ascii="Times New Roman" w:eastAsia="新細明體" w:hAnsi="Times New Roman" w:hint="eastAsia"/>
          <w:spacing w:val="20"/>
          <w:sz w:val="26"/>
          <w:szCs w:val="26"/>
          <w:lang w:eastAsia="zh-HK"/>
        </w:rPr>
        <w:t>擬議財團發展商的</w:t>
      </w:r>
      <w:r w:rsidR="008A7694" w:rsidRPr="000E0614">
        <w:rPr>
          <w:rFonts w:ascii="Times New Roman" w:eastAsia="新細明體" w:hAnsi="Times New Roman" w:hint="eastAsia"/>
          <w:spacing w:val="20"/>
          <w:sz w:val="26"/>
          <w:szCs w:val="26"/>
          <w:lang w:eastAsia="zh-HK"/>
        </w:rPr>
        <w:t>母公</w:t>
      </w:r>
      <w:r w:rsidR="008A7694" w:rsidRPr="000E0614">
        <w:rPr>
          <w:rFonts w:ascii="Times New Roman" w:eastAsia="新細明體" w:hAnsi="Times New Roman" w:hint="eastAsia"/>
          <w:spacing w:val="20"/>
          <w:sz w:val="26"/>
          <w:szCs w:val="26"/>
        </w:rPr>
        <w:t>司</w:t>
      </w:r>
      <w:r w:rsidR="008A7694" w:rsidRPr="000E0614">
        <w:rPr>
          <w:rFonts w:ascii="Times New Roman" w:eastAsia="新細明體" w:hAnsi="Times New Roman" w:hint="eastAsia"/>
          <w:spacing w:val="20"/>
          <w:sz w:val="26"/>
          <w:szCs w:val="26"/>
          <w:lang w:eastAsia="zh-HK"/>
        </w:rPr>
        <w:t>只須填寫及簽署「財團」欄目下的相關分欄</w:t>
      </w:r>
      <w:r w:rsidR="008A7694" w:rsidRPr="000E0614">
        <w:rPr>
          <w:rFonts w:ascii="Times New Roman" w:eastAsia="新細明體" w:hAnsi="Times New Roman" w:hint="eastAsia"/>
          <w:spacing w:val="20"/>
          <w:sz w:val="26"/>
          <w:szCs w:val="26"/>
        </w:rPr>
        <w:t>。</w:t>
      </w:r>
    </w:p>
    <w:p w14:paraId="69009704" w14:textId="7F225FEF" w:rsidR="00115799" w:rsidRPr="000E0614" w:rsidRDefault="00115799"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p>
    <w:p w14:paraId="64C7439E" w14:textId="59B19184" w:rsidR="00264C9D" w:rsidRPr="000E0614" w:rsidRDefault="00264C9D"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p>
    <w:p w14:paraId="0C2862A7" w14:textId="77777777" w:rsidR="00264C9D" w:rsidRPr="000E0614" w:rsidRDefault="00264C9D" w:rsidP="0077744C">
      <w:pPr>
        <w:tabs>
          <w:tab w:val="left" w:pos="1134"/>
          <w:tab w:val="left" w:pos="2268"/>
        </w:tabs>
        <w:overflowPunct w:val="0"/>
        <w:topLinePunct/>
        <w:adjustRightInd w:val="0"/>
        <w:ind w:right="-1"/>
        <w:jc w:val="both"/>
        <w:rPr>
          <w:rFonts w:ascii="Times New Roman" w:eastAsia="新細明體" w:hAnsi="Times New Roman" w:cs="TimesNewRomanPSMT"/>
          <w:spacing w:val="20"/>
          <w:kern w:val="0"/>
          <w:sz w:val="26"/>
          <w:szCs w:val="26"/>
        </w:rPr>
      </w:pPr>
    </w:p>
    <w:p w14:paraId="6CEF92BA" w14:textId="316E4647" w:rsidR="000462A8" w:rsidRPr="000E0614" w:rsidRDefault="0062203B" w:rsidP="0077744C">
      <w:pPr>
        <w:overflowPunct w:val="0"/>
        <w:topLinePunct/>
        <w:jc w:val="both"/>
        <w:rPr>
          <w:rFonts w:ascii="Times New Roman" w:eastAsia="新細明體" w:hAnsi="Times New Roman" w:cs="Times New Roman"/>
          <w:spacing w:val="20"/>
          <w:sz w:val="26"/>
          <w:szCs w:val="26"/>
        </w:rPr>
      </w:pPr>
      <w:r w:rsidRPr="000E0614">
        <w:rPr>
          <w:rFonts w:ascii="Times New Roman" w:eastAsia="新細明體" w:hAnsi="Times New Roman" w:cs="Times New Roman" w:hint="eastAsia"/>
          <w:spacing w:val="20"/>
          <w:sz w:val="26"/>
          <w:szCs w:val="26"/>
          <w:lang w:eastAsia="zh-HK"/>
        </w:rPr>
        <w:t>日期</w:t>
      </w:r>
      <w:r w:rsidRPr="000E0614">
        <w:rPr>
          <w:rFonts w:ascii="Times New Roman" w:eastAsia="新細明體" w:hAnsi="Times New Roman" w:cs="Times New Roman" w:hint="eastAsia"/>
          <w:spacing w:val="20"/>
          <w:sz w:val="26"/>
          <w:szCs w:val="26"/>
        </w:rPr>
        <w:t>：</w:t>
      </w:r>
      <w:r w:rsidR="000462A8" w:rsidRPr="000E0614">
        <w:rPr>
          <w:rFonts w:ascii="Times New Roman" w:eastAsia="新細明體" w:hAnsi="Times New Roman" w:cs="Times New Roman"/>
          <w:sz w:val="26"/>
          <w:szCs w:val="26"/>
        </w:rPr>
        <w:t>____________________</w:t>
      </w:r>
    </w:p>
    <w:sectPr w:rsidR="000462A8" w:rsidRPr="000E0614" w:rsidSect="007E28FC">
      <w:pgSz w:w="11906" w:h="16838"/>
      <w:pgMar w:top="1440" w:right="1558" w:bottom="1440" w:left="1418" w:header="851" w:footer="992" w:gutter="0"/>
      <w:pgNumType w:fmt="low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3FFF0" w14:textId="77777777" w:rsidR="00E65E78" w:rsidRDefault="00E65E78" w:rsidP="00E72513">
      <w:r>
        <w:separator/>
      </w:r>
    </w:p>
  </w:endnote>
  <w:endnote w:type="continuationSeparator" w:id="0">
    <w:p w14:paraId="2945A0CB" w14:textId="77777777" w:rsidR="00E65E78" w:rsidRDefault="00E65E78" w:rsidP="00E72513">
      <w:r>
        <w:continuationSeparator/>
      </w:r>
    </w:p>
  </w:endnote>
  <w:endnote w:type="continuationNotice" w:id="1">
    <w:p w14:paraId="13CA49D7" w14:textId="77777777" w:rsidR="00E65E78" w:rsidRDefault="00E6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中黑體">
    <w:panose1 w:val="020B0509000000000000"/>
    <w:charset w:val="88"/>
    <w:family w:val="modern"/>
    <w:pitch w:val="fixed"/>
    <w:sig w:usb0="A00002FF" w:usb1="38CFFDFA" w:usb2="00000016" w:usb3="00000000" w:csb0="0016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F4B3" w14:textId="77777777" w:rsidR="00E65E78" w:rsidRDefault="00E65E78" w:rsidP="00E72513">
      <w:r>
        <w:separator/>
      </w:r>
    </w:p>
  </w:footnote>
  <w:footnote w:type="continuationSeparator" w:id="0">
    <w:p w14:paraId="40EDD069" w14:textId="77777777" w:rsidR="00E65E78" w:rsidRDefault="00E65E78" w:rsidP="00E72513">
      <w:r>
        <w:continuationSeparator/>
      </w:r>
    </w:p>
  </w:footnote>
  <w:footnote w:type="continuationNotice" w:id="1">
    <w:p w14:paraId="6F73EC4B" w14:textId="77777777" w:rsidR="00E65E78" w:rsidRDefault="00E65E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FED14A"/>
    <w:lvl w:ilvl="0">
      <w:start w:val="1"/>
      <w:numFmt w:val="bullet"/>
      <w:pStyle w:val="a"/>
      <w:lvlText w:val=""/>
      <w:lvlJc w:val="left"/>
      <w:pPr>
        <w:tabs>
          <w:tab w:val="num" w:pos="1353"/>
        </w:tabs>
        <w:ind w:left="1353" w:hanging="360"/>
      </w:pPr>
      <w:rPr>
        <w:rFonts w:ascii="Symbol" w:hAnsi="Symbol" w:hint="default"/>
      </w:rPr>
    </w:lvl>
  </w:abstractNum>
  <w:abstractNum w:abstractNumId="1" w15:restartNumberingAfterBreak="0">
    <w:nsid w:val="08EB517F"/>
    <w:multiLevelType w:val="hybridMultilevel"/>
    <w:tmpl w:val="3D94C8E6"/>
    <w:lvl w:ilvl="0" w:tplc="82B008F0">
      <w:start w:val="1"/>
      <w:numFmt w:val="lowerLetter"/>
      <w:lvlText w:val="(%1)"/>
      <w:lvlJc w:val="left"/>
      <w:pPr>
        <w:ind w:left="1403" w:hanging="69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 w15:restartNumberingAfterBreak="0">
    <w:nsid w:val="0A905F30"/>
    <w:multiLevelType w:val="hybridMultilevel"/>
    <w:tmpl w:val="1534C6EA"/>
    <w:lvl w:ilvl="0" w:tplc="7F14B36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980FC8"/>
    <w:multiLevelType w:val="hybridMultilevel"/>
    <w:tmpl w:val="1B38B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210253"/>
    <w:multiLevelType w:val="hybridMultilevel"/>
    <w:tmpl w:val="9884682C"/>
    <w:lvl w:ilvl="0" w:tplc="E7E009C6">
      <w:start w:val="1"/>
      <w:numFmt w:val="upperLetter"/>
      <w:lvlText w:val="(%1)"/>
      <w:lvlJc w:val="left"/>
      <w:pPr>
        <w:ind w:left="264" w:hanging="360"/>
      </w:pPr>
      <w:rPr>
        <w:rFonts w:ascii="Times New Roman" w:hAnsi="Times New Roman" w:cs="Times New Roman" w:hint="default"/>
        <w:b/>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5" w15:restartNumberingAfterBreak="0">
    <w:nsid w:val="290445F2"/>
    <w:multiLevelType w:val="hybridMultilevel"/>
    <w:tmpl w:val="671AC7C6"/>
    <w:lvl w:ilvl="0" w:tplc="84E01AD2">
      <w:start w:val="1"/>
      <w:numFmt w:val="lowerLetter"/>
      <w:lvlText w:val="(%1)"/>
      <w:lvlJc w:val="left"/>
      <w:pPr>
        <w:ind w:left="1576" w:hanging="720"/>
      </w:pPr>
      <w:rPr>
        <w:rFonts w:hint="default"/>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6" w15:restartNumberingAfterBreak="0">
    <w:nsid w:val="2D402137"/>
    <w:multiLevelType w:val="hybridMultilevel"/>
    <w:tmpl w:val="68505122"/>
    <w:lvl w:ilvl="0" w:tplc="F0D0E2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174866"/>
    <w:multiLevelType w:val="hybridMultilevel"/>
    <w:tmpl w:val="2520917A"/>
    <w:lvl w:ilvl="0" w:tplc="D6D40C38">
      <w:start w:val="1"/>
      <w:numFmt w:val="lowerLetter"/>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8" w15:restartNumberingAfterBreak="0">
    <w:nsid w:val="392633C1"/>
    <w:multiLevelType w:val="hybridMultilevel"/>
    <w:tmpl w:val="F1E2ED1C"/>
    <w:lvl w:ilvl="0" w:tplc="4B020B40">
      <w:start w:val="2"/>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9323CA"/>
    <w:multiLevelType w:val="multilevel"/>
    <w:tmpl w:val="226AA258"/>
    <w:lvl w:ilvl="0">
      <w:start w:val="1"/>
      <w:numFmt w:val="lowerLetter"/>
      <w:lvlText w:val="(%1)"/>
      <w:lvlJc w:val="left"/>
      <w:pPr>
        <w:ind w:left="4047"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764" w:hanging="480"/>
      </w:pPr>
      <w:rPr>
        <w:rFonts w:ascii="Times New Roman" w:hAnsi="Times New Roman"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2377DE1"/>
    <w:multiLevelType w:val="hybridMultilevel"/>
    <w:tmpl w:val="E3FA94A0"/>
    <w:lvl w:ilvl="0" w:tplc="3AC4029E">
      <w:start w:val="6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F23136"/>
    <w:multiLevelType w:val="multilevel"/>
    <w:tmpl w:val="9C12E450"/>
    <w:styleLink w:val="1"/>
    <w:lvl w:ilvl="0">
      <w:start w:val="1"/>
      <w:numFmt w:val="lowerLetter"/>
      <w:lvlText w:val="(%1)"/>
      <w:lvlJc w:val="left"/>
      <w:pPr>
        <w:ind w:left="360"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6676D49"/>
    <w:multiLevelType w:val="hybridMultilevel"/>
    <w:tmpl w:val="050E5784"/>
    <w:lvl w:ilvl="0" w:tplc="21FAE3D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73776C"/>
    <w:multiLevelType w:val="hybridMultilevel"/>
    <w:tmpl w:val="A27E2C60"/>
    <w:lvl w:ilvl="0" w:tplc="CF462D60">
      <w:start w:val="1"/>
      <w:numFmt w:val="upp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FB14F1"/>
    <w:multiLevelType w:val="hybridMultilevel"/>
    <w:tmpl w:val="3A82D4EE"/>
    <w:lvl w:ilvl="0" w:tplc="7318F15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75181D"/>
    <w:multiLevelType w:val="hybridMultilevel"/>
    <w:tmpl w:val="C9EAA328"/>
    <w:lvl w:ilvl="0" w:tplc="BEBA819A">
      <w:start w:val="1"/>
      <w:numFmt w:val="decimal"/>
      <w:lvlText w:val="%1."/>
      <w:lvlJc w:val="left"/>
      <w:pPr>
        <w:ind w:left="786" w:hanging="360"/>
      </w:pPr>
      <w:rPr>
        <w:rFonts w:ascii="Times New Roman" w:hAnsi="Times New Roman" w:cs="Times New Roman" w:hint="default"/>
        <w:b w:val="0"/>
        <w:i w:val="0"/>
        <w:color w:val="auto"/>
        <w:sz w:val="26"/>
        <w:szCs w:val="26"/>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72C074FF"/>
    <w:multiLevelType w:val="hybridMultilevel"/>
    <w:tmpl w:val="3D94C8E6"/>
    <w:lvl w:ilvl="0" w:tplc="82B008F0">
      <w:start w:val="1"/>
      <w:numFmt w:val="lowerLetter"/>
      <w:lvlText w:val="(%1)"/>
      <w:lvlJc w:val="left"/>
      <w:pPr>
        <w:ind w:left="1403" w:hanging="69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num w:numId="1">
    <w:abstractNumId w:val="13"/>
  </w:num>
  <w:num w:numId="2">
    <w:abstractNumId w:val="15"/>
  </w:num>
  <w:num w:numId="3">
    <w:abstractNumId w:val="9"/>
  </w:num>
  <w:num w:numId="4">
    <w:abstractNumId w:val="11"/>
  </w:num>
  <w:num w:numId="5">
    <w:abstractNumId w:val="14"/>
  </w:num>
  <w:num w:numId="6">
    <w:abstractNumId w:val="12"/>
  </w:num>
  <w:num w:numId="7">
    <w:abstractNumId w:val="7"/>
  </w:num>
  <w:num w:numId="8">
    <w:abstractNumId w:val="0"/>
  </w:num>
  <w:num w:numId="9">
    <w:abstractNumId w:val="4"/>
  </w:num>
  <w:num w:numId="10">
    <w:abstractNumId w:val="1"/>
  </w:num>
  <w:num w:numId="11">
    <w:abstractNumId w:val="10"/>
  </w:num>
  <w:num w:numId="12">
    <w:abstractNumId w:val="6"/>
  </w:num>
  <w:num w:numId="13">
    <w:abstractNumId w:val="16"/>
  </w:num>
  <w:num w:numId="14">
    <w:abstractNumId w:val="9"/>
  </w:num>
  <w:num w:numId="15">
    <w:abstractNumId w:val="8"/>
  </w:num>
  <w:num w:numId="16">
    <w:abstractNumId w:val="5"/>
  </w:num>
  <w:num w:numId="17">
    <w:abstractNumId w:val="3"/>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E7"/>
    <w:rsid w:val="00000086"/>
    <w:rsid w:val="00000295"/>
    <w:rsid w:val="0000113E"/>
    <w:rsid w:val="00003782"/>
    <w:rsid w:val="00003C53"/>
    <w:rsid w:val="00004084"/>
    <w:rsid w:val="000056D1"/>
    <w:rsid w:val="00005C61"/>
    <w:rsid w:val="0000614E"/>
    <w:rsid w:val="000063BC"/>
    <w:rsid w:val="000066C6"/>
    <w:rsid w:val="0000694A"/>
    <w:rsid w:val="00006BD6"/>
    <w:rsid w:val="00007D0D"/>
    <w:rsid w:val="000118AC"/>
    <w:rsid w:val="000123AB"/>
    <w:rsid w:val="0001384E"/>
    <w:rsid w:val="000151EC"/>
    <w:rsid w:val="00015205"/>
    <w:rsid w:val="00015ADD"/>
    <w:rsid w:val="00015B6D"/>
    <w:rsid w:val="00015BEA"/>
    <w:rsid w:val="0001601E"/>
    <w:rsid w:val="00017167"/>
    <w:rsid w:val="00017E25"/>
    <w:rsid w:val="00020C2B"/>
    <w:rsid w:val="00020D83"/>
    <w:rsid w:val="0002162B"/>
    <w:rsid w:val="000217A7"/>
    <w:rsid w:val="00022667"/>
    <w:rsid w:val="000228A6"/>
    <w:rsid w:val="00022AD6"/>
    <w:rsid w:val="000235DD"/>
    <w:rsid w:val="00025582"/>
    <w:rsid w:val="0002571E"/>
    <w:rsid w:val="000267F3"/>
    <w:rsid w:val="00026979"/>
    <w:rsid w:val="0002730A"/>
    <w:rsid w:val="000308F5"/>
    <w:rsid w:val="00030B48"/>
    <w:rsid w:val="00030CC5"/>
    <w:rsid w:val="00033537"/>
    <w:rsid w:val="00033854"/>
    <w:rsid w:val="00035592"/>
    <w:rsid w:val="0003567C"/>
    <w:rsid w:val="00035B52"/>
    <w:rsid w:val="00035F13"/>
    <w:rsid w:val="000361F6"/>
    <w:rsid w:val="00036345"/>
    <w:rsid w:val="00036A2B"/>
    <w:rsid w:val="00036A6B"/>
    <w:rsid w:val="00036C3D"/>
    <w:rsid w:val="00036E23"/>
    <w:rsid w:val="00037290"/>
    <w:rsid w:val="000375A8"/>
    <w:rsid w:val="00037CC7"/>
    <w:rsid w:val="000426B2"/>
    <w:rsid w:val="00044708"/>
    <w:rsid w:val="0004475C"/>
    <w:rsid w:val="00044ACB"/>
    <w:rsid w:val="000453FD"/>
    <w:rsid w:val="00045402"/>
    <w:rsid w:val="00045FF7"/>
    <w:rsid w:val="000462A8"/>
    <w:rsid w:val="000467FD"/>
    <w:rsid w:val="00047695"/>
    <w:rsid w:val="00053166"/>
    <w:rsid w:val="00053FCF"/>
    <w:rsid w:val="00055560"/>
    <w:rsid w:val="00056801"/>
    <w:rsid w:val="0006011A"/>
    <w:rsid w:val="000604F6"/>
    <w:rsid w:val="00061641"/>
    <w:rsid w:val="00062052"/>
    <w:rsid w:val="000625B8"/>
    <w:rsid w:val="00063E41"/>
    <w:rsid w:val="00064318"/>
    <w:rsid w:val="00064ABA"/>
    <w:rsid w:val="00064C02"/>
    <w:rsid w:val="00065744"/>
    <w:rsid w:val="00065EDF"/>
    <w:rsid w:val="0006624F"/>
    <w:rsid w:val="00067380"/>
    <w:rsid w:val="00067CFB"/>
    <w:rsid w:val="000708E9"/>
    <w:rsid w:val="00070BB2"/>
    <w:rsid w:val="00070E91"/>
    <w:rsid w:val="000722CA"/>
    <w:rsid w:val="00072A2E"/>
    <w:rsid w:val="00075406"/>
    <w:rsid w:val="0007563A"/>
    <w:rsid w:val="00075811"/>
    <w:rsid w:val="00075907"/>
    <w:rsid w:val="00075A38"/>
    <w:rsid w:val="00076B26"/>
    <w:rsid w:val="000774FB"/>
    <w:rsid w:val="000776E2"/>
    <w:rsid w:val="00077B26"/>
    <w:rsid w:val="00080154"/>
    <w:rsid w:val="00080496"/>
    <w:rsid w:val="00080826"/>
    <w:rsid w:val="00080A79"/>
    <w:rsid w:val="00080F81"/>
    <w:rsid w:val="00081A49"/>
    <w:rsid w:val="00081C41"/>
    <w:rsid w:val="000823E4"/>
    <w:rsid w:val="000829E0"/>
    <w:rsid w:val="000837A0"/>
    <w:rsid w:val="000840A2"/>
    <w:rsid w:val="000845A6"/>
    <w:rsid w:val="000860F6"/>
    <w:rsid w:val="000875FE"/>
    <w:rsid w:val="00087CD5"/>
    <w:rsid w:val="000904FD"/>
    <w:rsid w:val="000906C1"/>
    <w:rsid w:val="00091918"/>
    <w:rsid w:val="0009547D"/>
    <w:rsid w:val="0009566B"/>
    <w:rsid w:val="00095E3E"/>
    <w:rsid w:val="000961C1"/>
    <w:rsid w:val="0009748C"/>
    <w:rsid w:val="000A0473"/>
    <w:rsid w:val="000A0612"/>
    <w:rsid w:val="000A107B"/>
    <w:rsid w:val="000A2061"/>
    <w:rsid w:val="000A23D0"/>
    <w:rsid w:val="000A3A9A"/>
    <w:rsid w:val="000A467B"/>
    <w:rsid w:val="000A6565"/>
    <w:rsid w:val="000A76FB"/>
    <w:rsid w:val="000B09B5"/>
    <w:rsid w:val="000B0DFA"/>
    <w:rsid w:val="000B0F22"/>
    <w:rsid w:val="000B1D58"/>
    <w:rsid w:val="000B242B"/>
    <w:rsid w:val="000B2D71"/>
    <w:rsid w:val="000B3342"/>
    <w:rsid w:val="000B3477"/>
    <w:rsid w:val="000B38BD"/>
    <w:rsid w:val="000B4930"/>
    <w:rsid w:val="000B49CC"/>
    <w:rsid w:val="000B4B86"/>
    <w:rsid w:val="000B5155"/>
    <w:rsid w:val="000B585F"/>
    <w:rsid w:val="000B5F5F"/>
    <w:rsid w:val="000B687F"/>
    <w:rsid w:val="000B6A9B"/>
    <w:rsid w:val="000B7EDB"/>
    <w:rsid w:val="000C0FC4"/>
    <w:rsid w:val="000C1195"/>
    <w:rsid w:val="000C1577"/>
    <w:rsid w:val="000C285C"/>
    <w:rsid w:val="000C4274"/>
    <w:rsid w:val="000C4DB1"/>
    <w:rsid w:val="000C4F7E"/>
    <w:rsid w:val="000C53AA"/>
    <w:rsid w:val="000C5D29"/>
    <w:rsid w:val="000C662C"/>
    <w:rsid w:val="000D0F5D"/>
    <w:rsid w:val="000D17EA"/>
    <w:rsid w:val="000D1BAE"/>
    <w:rsid w:val="000D1C6A"/>
    <w:rsid w:val="000D22FF"/>
    <w:rsid w:val="000D3161"/>
    <w:rsid w:val="000D3F82"/>
    <w:rsid w:val="000D4432"/>
    <w:rsid w:val="000D5926"/>
    <w:rsid w:val="000D5DF7"/>
    <w:rsid w:val="000D6423"/>
    <w:rsid w:val="000D646A"/>
    <w:rsid w:val="000D6C2B"/>
    <w:rsid w:val="000D6CD0"/>
    <w:rsid w:val="000D7785"/>
    <w:rsid w:val="000E0614"/>
    <w:rsid w:val="000E13F4"/>
    <w:rsid w:val="000E4797"/>
    <w:rsid w:val="000E6460"/>
    <w:rsid w:val="000E647C"/>
    <w:rsid w:val="000F0E36"/>
    <w:rsid w:val="000F0F0B"/>
    <w:rsid w:val="000F24B9"/>
    <w:rsid w:val="000F2537"/>
    <w:rsid w:val="000F274B"/>
    <w:rsid w:val="000F2AE8"/>
    <w:rsid w:val="000F2C3B"/>
    <w:rsid w:val="000F5379"/>
    <w:rsid w:val="000F5725"/>
    <w:rsid w:val="000F5D93"/>
    <w:rsid w:val="000F6894"/>
    <w:rsid w:val="000F69B5"/>
    <w:rsid w:val="001001C2"/>
    <w:rsid w:val="00102639"/>
    <w:rsid w:val="00102FE6"/>
    <w:rsid w:val="001030C3"/>
    <w:rsid w:val="0010318F"/>
    <w:rsid w:val="00103319"/>
    <w:rsid w:val="00103868"/>
    <w:rsid w:val="001042ED"/>
    <w:rsid w:val="001048BC"/>
    <w:rsid w:val="00104EF8"/>
    <w:rsid w:val="00105352"/>
    <w:rsid w:val="00106091"/>
    <w:rsid w:val="00106A2B"/>
    <w:rsid w:val="00106BDB"/>
    <w:rsid w:val="0011073E"/>
    <w:rsid w:val="0011294C"/>
    <w:rsid w:val="001133D4"/>
    <w:rsid w:val="00113C6F"/>
    <w:rsid w:val="00114121"/>
    <w:rsid w:val="00115261"/>
    <w:rsid w:val="001154B2"/>
    <w:rsid w:val="00115799"/>
    <w:rsid w:val="0011589C"/>
    <w:rsid w:val="00116C60"/>
    <w:rsid w:val="00116D9B"/>
    <w:rsid w:val="00117024"/>
    <w:rsid w:val="00117775"/>
    <w:rsid w:val="00117A6D"/>
    <w:rsid w:val="001215A8"/>
    <w:rsid w:val="0012214D"/>
    <w:rsid w:val="00122435"/>
    <w:rsid w:val="00122DDD"/>
    <w:rsid w:val="00122E94"/>
    <w:rsid w:val="001230C9"/>
    <w:rsid w:val="0012321B"/>
    <w:rsid w:val="00123CD0"/>
    <w:rsid w:val="0012535D"/>
    <w:rsid w:val="001265B9"/>
    <w:rsid w:val="00126AE0"/>
    <w:rsid w:val="00127451"/>
    <w:rsid w:val="0013032E"/>
    <w:rsid w:val="0013073C"/>
    <w:rsid w:val="00130B44"/>
    <w:rsid w:val="00131568"/>
    <w:rsid w:val="00131DEB"/>
    <w:rsid w:val="00132427"/>
    <w:rsid w:val="00132EDE"/>
    <w:rsid w:val="00132F62"/>
    <w:rsid w:val="0013303C"/>
    <w:rsid w:val="00134AA7"/>
    <w:rsid w:val="00135D45"/>
    <w:rsid w:val="00140A6F"/>
    <w:rsid w:val="00140C6C"/>
    <w:rsid w:val="00141184"/>
    <w:rsid w:val="001411AA"/>
    <w:rsid w:val="00141D13"/>
    <w:rsid w:val="00141F46"/>
    <w:rsid w:val="001433ED"/>
    <w:rsid w:val="00144AED"/>
    <w:rsid w:val="00144E10"/>
    <w:rsid w:val="00145590"/>
    <w:rsid w:val="00145733"/>
    <w:rsid w:val="001462F9"/>
    <w:rsid w:val="00146768"/>
    <w:rsid w:val="0014719F"/>
    <w:rsid w:val="001471EE"/>
    <w:rsid w:val="00147904"/>
    <w:rsid w:val="00147B78"/>
    <w:rsid w:val="00147FC8"/>
    <w:rsid w:val="001504B1"/>
    <w:rsid w:val="001518C9"/>
    <w:rsid w:val="00151F54"/>
    <w:rsid w:val="00151F90"/>
    <w:rsid w:val="001520AC"/>
    <w:rsid w:val="00152A94"/>
    <w:rsid w:val="001548C7"/>
    <w:rsid w:val="0015596D"/>
    <w:rsid w:val="00155BE3"/>
    <w:rsid w:val="00156F36"/>
    <w:rsid w:val="00157D32"/>
    <w:rsid w:val="0016076A"/>
    <w:rsid w:val="00161350"/>
    <w:rsid w:val="0016151A"/>
    <w:rsid w:val="00161AEE"/>
    <w:rsid w:val="001626C8"/>
    <w:rsid w:val="00164F97"/>
    <w:rsid w:val="00166F0C"/>
    <w:rsid w:val="00170BAB"/>
    <w:rsid w:val="001712E1"/>
    <w:rsid w:val="001717F1"/>
    <w:rsid w:val="001726F3"/>
    <w:rsid w:val="00172AE8"/>
    <w:rsid w:val="00173BF3"/>
    <w:rsid w:val="00174AE6"/>
    <w:rsid w:val="00174BE6"/>
    <w:rsid w:val="001752C6"/>
    <w:rsid w:val="00175F03"/>
    <w:rsid w:val="0017740D"/>
    <w:rsid w:val="001779D5"/>
    <w:rsid w:val="00180440"/>
    <w:rsid w:val="00180CEF"/>
    <w:rsid w:val="001814F9"/>
    <w:rsid w:val="00183420"/>
    <w:rsid w:val="0018448F"/>
    <w:rsid w:val="0018482C"/>
    <w:rsid w:val="001851EC"/>
    <w:rsid w:val="0018577D"/>
    <w:rsid w:val="0018583C"/>
    <w:rsid w:val="0018637F"/>
    <w:rsid w:val="0018679F"/>
    <w:rsid w:val="00187311"/>
    <w:rsid w:val="00187AEC"/>
    <w:rsid w:val="00187C49"/>
    <w:rsid w:val="00190ABA"/>
    <w:rsid w:val="00190D31"/>
    <w:rsid w:val="00193766"/>
    <w:rsid w:val="00195F47"/>
    <w:rsid w:val="00197075"/>
    <w:rsid w:val="00197B8A"/>
    <w:rsid w:val="001A0CF6"/>
    <w:rsid w:val="001A17A9"/>
    <w:rsid w:val="001A1B7E"/>
    <w:rsid w:val="001A2B82"/>
    <w:rsid w:val="001A3C54"/>
    <w:rsid w:val="001B01F7"/>
    <w:rsid w:val="001B0C58"/>
    <w:rsid w:val="001B0D05"/>
    <w:rsid w:val="001B23FC"/>
    <w:rsid w:val="001B2D4A"/>
    <w:rsid w:val="001B2EA4"/>
    <w:rsid w:val="001B3DBB"/>
    <w:rsid w:val="001B4BED"/>
    <w:rsid w:val="001B5004"/>
    <w:rsid w:val="001B7C1C"/>
    <w:rsid w:val="001B7E90"/>
    <w:rsid w:val="001B7EE7"/>
    <w:rsid w:val="001C153C"/>
    <w:rsid w:val="001C37D6"/>
    <w:rsid w:val="001C3D34"/>
    <w:rsid w:val="001C4194"/>
    <w:rsid w:val="001C4F47"/>
    <w:rsid w:val="001C58F3"/>
    <w:rsid w:val="001C5B59"/>
    <w:rsid w:val="001C684D"/>
    <w:rsid w:val="001C7009"/>
    <w:rsid w:val="001C7160"/>
    <w:rsid w:val="001C7491"/>
    <w:rsid w:val="001C7B9C"/>
    <w:rsid w:val="001C7EB2"/>
    <w:rsid w:val="001D14B0"/>
    <w:rsid w:val="001D15A2"/>
    <w:rsid w:val="001D2256"/>
    <w:rsid w:val="001D2B7E"/>
    <w:rsid w:val="001D49D0"/>
    <w:rsid w:val="001D4EE9"/>
    <w:rsid w:val="001D5ADE"/>
    <w:rsid w:val="001D65B0"/>
    <w:rsid w:val="001D65DF"/>
    <w:rsid w:val="001D710B"/>
    <w:rsid w:val="001D72BC"/>
    <w:rsid w:val="001D74FF"/>
    <w:rsid w:val="001E015A"/>
    <w:rsid w:val="001E1BF4"/>
    <w:rsid w:val="001E2556"/>
    <w:rsid w:val="001E2D34"/>
    <w:rsid w:val="001E455B"/>
    <w:rsid w:val="001E490A"/>
    <w:rsid w:val="001E5157"/>
    <w:rsid w:val="001E6053"/>
    <w:rsid w:val="001E6A76"/>
    <w:rsid w:val="001E6D3B"/>
    <w:rsid w:val="001E718C"/>
    <w:rsid w:val="001F6A0D"/>
    <w:rsid w:val="001F7EED"/>
    <w:rsid w:val="001F7F08"/>
    <w:rsid w:val="00200AD3"/>
    <w:rsid w:val="00201600"/>
    <w:rsid w:val="00204C37"/>
    <w:rsid w:val="00204C38"/>
    <w:rsid w:val="002053B3"/>
    <w:rsid w:val="00205922"/>
    <w:rsid w:val="002074F7"/>
    <w:rsid w:val="00210942"/>
    <w:rsid w:val="002113F7"/>
    <w:rsid w:val="0021321C"/>
    <w:rsid w:val="002133E7"/>
    <w:rsid w:val="0021498F"/>
    <w:rsid w:val="00215A68"/>
    <w:rsid w:val="00215C87"/>
    <w:rsid w:val="00215DAF"/>
    <w:rsid w:val="00216437"/>
    <w:rsid w:val="00216448"/>
    <w:rsid w:val="00216799"/>
    <w:rsid w:val="00220154"/>
    <w:rsid w:val="00220302"/>
    <w:rsid w:val="0022066C"/>
    <w:rsid w:val="0022105C"/>
    <w:rsid w:val="0022131C"/>
    <w:rsid w:val="002232AD"/>
    <w:rsid w:val="00223461"/>
    <w:rsid w:val="00224FF6"/>
    <w:rsid w:val="00225C09"/>
    <w:rsid w:val="00226012"/>
    <w:rsid w:val="002278FD"/>
    <w:rsid w:val="0023256F"/>
    <w:rsid w:val="00232629"/>
    <w:rsid w:val="00233D11"/>
    <w:rsid w:val="002343B1"/>
    <w:rsid w:val="0023473E"/>
    <w:rsid w:val="0023690B"/>
    <w:rsid w:val="00240517"/>
    <w:rsid w:val="00240898"/>
    <w:rsid w:val="00240E17"/>
    <w:rsid w:val="00241FFF"/>
    <w:rsid w:val="00244318"/>
    <w:rsid w:val="0024435C"/>
    <w:rsid w:val="002450FD"/>
    <w:rsid w:val="00246431"/>
    <w:rsid w:val="00247320"/>
    <w:rsid w:val="00247986"/>
    <w:rsid w:val="00247C0F"/>
    <w:rsid w:val="002522EC"/>
    <w:rsid w:val="00252E07"/>
    <w:rsid w:val="0025502D"/>
    <w:rsid w:val="00255283"/>
    <w:rsid w:val="002554D3"/>
    <w:rsid w:val="00256F57"/>
    <w:rsid w:val="002577D2"/>
    <w:rsid w:val="00257BD1"/>
    <w:rsid w:val="002600D7"/>
    <w:rsid w:val="0026112A"/>
    <w:rsid w:val="00261D79"/>
    <w:rsid w:val="002633FE"/>
    <w:rsid w:val="00263B9C"/>
    <w:rsid w:val="00264945"/>
    <w:rsid w:val="00264C29"/>
    <w:rsid w:val="00264C9D"/>
    <w:rsid w:val="00264E36"/>
    <w:rsid w:val="00265BFA"/>
    <w:rsid w:val="00266122"/>
    <w:rsid w:val="002706CD"/>
    <w:rsid w:val="00271018"/>
    <w:rsid w:val="00271388"/>
    <w:rsid w:val="0027151E"/>
    <w:rsid w:val="00271754"/>
    <w:rsid w:val="00272EFB"/>
    <w:rsid w:val="0027307D"/>
    <w:rsid w:val="00273505"/>
    <w:rsid w:val="002741D2"/>
    <w:rsid w:val="002748D7"/>
    <w:rsid w:val="00275453"/>
    <w:rsid w:val="0027549F"/>
    <w:rsid w:val="00276F62"/>
    <w:rsid w:val="00277068"/>
    <w:rsid w:val="002778B8"/>
    <w:rsid w:val="00277A6D"/>
    <w:rsid w:val="002802C0"/>
    <w:rsid w:val="00280902"/>
    <w:rsid w:val="00280BCB"/>
    <w:rsid w:val="002828A2"/>
    <w:rsid w:val="002828EA"/>
    <w:rsid w:val="002835A7"/>
    <w:rsid w:val="00283FBF"/>
    <w:rsid w:val="00284D07"/>
    <w:rsid w:val="00286278"/>
    <w:rsid w:val="0028639F"/>
    <w:rsid w:val="0028665E"/>
    <w:rsid w:val="00286B7B"/>
    <w:rsid w:val="00286C8F"/>
    <w:rsid w:val="00286E2F"/>
    <w:rsid w:val="00286F7B"/>
    <w:rsid w:val="002872D1"/>
    <w:rsid w:val="00290296"/>
    <w:rsid w:val="00290693"/>
    <w:rsid w:val="00290F4D"/>
    <w:rsid w:val="00291070"/>
    <w:rsid w:val="00291597"/>
    <w:rsid w:val="00292122"/>
    <w:rsid w:val="00292D60"/>
    <w:rsid w:val="00293C88"/>
    <w:rsid w:val="00295439"/>
    <w:rsid w:val="0029594E"/>
    <w:rsid w:val="00296090"/>
    <w:rsid w:val="00296524"/>
    <w:rsid w:val="0029688D"/>
    <w:rsid w:val="00297309"/>
    <w:rsid w:val="00297519"/>
    <w:rsid w:val="00297AE4"/>
    <w:rsid w:val="002A0A82"/>
    <w:rsid w:val="002A161F"/>
    <w:rsid w:val="002A2CCE"/>
    <w:rsid w:val="002A2E94"/>
    <w:rsid w:val="002A38B2"/>
    <w:rsid w:val="002A426C"/>
    <w:rsid w:val="002A43F7"/>
    <w:rsid w:val="002A526B"/>
    <w:rsid w:val="002B042D"/>
    <w:rsid w:val="002B18E1"/>
    <w:rsid w:val="002B1B56"/>
    <w:rsid w:val="002B2170"/>
    <w:rsid w:val="002B2CC7"/>
    <w:rsid w:val="002B375D"/>
    <w:rsid w:val="002B4227"/>
    <w:rsid w:val="002B454C"/>
    <w:rsid w:val="002B47F9"/>
    <w:rsid w:val="002B50CC"/>
    <w:rsid w:val="002B5222"/>
    <w:rsid w:val="002B57BB"/>
    <w:rsid w:val="002B6323"/>
    <w:rsid w:val="002B7765"/>
    <w:rsid w:val="002C0894"/>
    <w:rsid w:val="002C0B66"/>
    <w:rsid w:val="002C1515"/>
    <w:rsid w:val="002C1C8D"/>
    <w:rsid w:val="002C1EFC"/>
    <w:rsid w:val="002C2FAC"/>
    <w:rsid w:val="002C3BD0"/>
    <w:rsid w:val="002C5B98"/>
    <w:rsid w:val="002C625C"/>
    <w:rsid w:val="002C6442"/>
    <w:rsid w:val="002D07E2"/>
    <w:rsid w:val="002D1386"/>
    <w:rsid w:val="002D1565"/>
    <w:rsid w:val="002D1997"/>
    <w:rsid w:val="002D3276"/>
    <w:rsid w:val="002D3768"/>
    <w:rsid w:val="002D396C"/>
    <w:rsid w:val="002D4CCE"/>
    <w:rsid w:val="002D5455"/>
    <w:rsid w:val="002D5769"/>
    <w:rsid w:val="002D74FF"/>
    <w:rsid w:val="002D75C6"/>
    <w:rsid w:val="002E0637"/>
    <w:rsid w:val="002E0E38"/>
    <w:rsid w:val="002E160C"/>
    <w:rsid w:val="002E18B2"/>
    <w:rsid w:val="002E1926"/>
    <w:rsid w:val="002E4569"/>
    <w:rsid w:val="002E55D2"/>
    <w:rsid w:val="002E5F36"/>
    <w:rsid w:val="002E6957"/>
    <w:rsid w:val="002E7654"/>
    <w:rsid w:val="002E7DEA"/>
    <w:rsid w:val="002F003A"/>
    <w:rsid w:val="002F279D"/>
    <w:rsid w:val="002F3646"/>
    <w:rsid w:val="002F3A47"/>
    <w:rsid w:val="002F44E8"/>
    <w:rsid w:val="002F5ACC"/>
    <w:rsid w:val="002F63FA"/>
    <w:rsid w:val="002F6452"/>
    <w:rsid w:val="002F79A6"/>
    <w:rsid w:val="00300ECB"/>
    <w:rsid w:val="0030161B"/>
    <w:rsid w:val="003016C9"/>
    <w:rsid w:val="00301EE0"/>
    <w:rsid w:val="003033A5"/>
    <w:rsid w:val="00303629"/>
    <w:rsid w:val="00303659"/>
    <w:rsid w:val="00303923"/>
    <w:rsid w:val="003039ED"/>
    <w:rsid w:val="00303C67"/>
    <w:rsid w:val="0030494A"/>
    <w:rsid w:val="00304A0E"/>
    <w:rsid w:val="00306642"/>
    <w:rsid w:val="0030724E"/>
    <w:rsid w:val="00307895"/>
    <w:rsid w:val="0031070E"/>
    <w:rsid w:val="00310DC2"/>
    <w:rsid w:val="00312184"/>
    <w:rsid w:val="0031397E"/>
    <w:rsid w:val="0031436E"/>
    <w:rsid w:val="0031461D"/>
    <w:rsid w:val="00314EC4"/>
    <w:rsid w:val="00315D37"/>
    <w:rsid w:val="00316E58"/>
    <w:rsid w:val="0031736D"/>
    <w:rsid w:val="0032079C"/>
    <w:rsid w:val="003221FD"/>
    <w:rsid w:val="00322B1B"/>
    <w:rsid w:val="00322EEB"/>
    <w:rsid w:val="00322FDE"/>
    <w:rsid w:val="00323493"/>
    <w:rsid w:val="003237B8"/>
    <w:rsid w:val="003238E3"/>
    <w:rsid w:val="00323CE5"/>
    <w:rsid w:val="00324013"/>
    <w:rsid w:val="003243AF"/>
    <w:rsid w:val="00324836"/>
    <w:rsid w:val="0032728B"/>
    <w:rsid w:val="00327836"/>
    <w:rsid w:val="00327958"/>
    <w:rsid w:val="003279DF"/>
    <w:rsid w:val="003301AC"/>
    <w:rsid w:val="00330CB4"/>
    <w:rsid w:val="0033115A"/>
    <w:rsid w:val="003325D6"/>
    <w:rsid w:val="00332D10"/>
    <w:rsid w:val="0033370C"/>
    <w:rsid w:val="0033393B"/>
    <w:rsid w:val="0033425E"/>
    <w:rsid w:val="0033483F"/>
    <w:rsid w:val="00334B60"/>
    <w:rsid w:val="00334E44"/>
    <w:rsid w:val="00334EFE"/>
    <w:rsid w:val="00335567"/>
    <w:rsid w:val="003357C7"/>
    <w:rsid w:val="003360E5"/>
    <w:rsid w:val="00336853"/>
    <w:rsid w:val="0033685A"/>
    <w:rsid w:val="003368B7"/>
    <w:rsid w:val="0033706D"/>
    <w:rsid w:val="003379C4"/>
    <w:rsid w:val="003407E7"/>
    <w:rsid w:val="00340B9C"/>
    <w:rsid w:val="003411E6"/>
    <w:rsid w:val="0034126E"/>
    <w:rsid w:val="00341725"/>
    <w:rsid w:val="00342C8E"/>
    <w:rsid w:val="00343FD2"/>
    <w:rsid w:val="00345327"/>
    <w:rsid w:val="0034640B"/>
    <w:rsid w:val="00347AB5"/>
    <w:rsid w:val="003511C8"/>
    <w:rsid w:val="003511E2"/>
    <w:rsid w:val="00351334"/>
    <w:rsid w:val="003527EF"/>
    <w:rsid w:val="00352BD0"/>
    <w:rsid w:val="00352F42"/>
    <w:rsid w:val="0035387C"/>
    <w:rsid w:val="00355C75"/>
    <w:rsid w:val="00355E99"/>
    <w:rsid w:val="00356124"/>
    <w:rsid w:val="00356130"/>
    <w:rsid w:val="00360493"/>
    <w:rsid w:val="00360CF1"/>
    <w:rsid w:val="003617D6"/>
    <w:rsid w:val="0036236B"/>
    <w:rsid w:val="00362C01"/>
    <w:rsid w:val="00363260"/>
    <w:rsid w:val="00363661"/>
    <w:rsid w:val="0036497C"/>
    <w:rsid w:val="00365B56"/>
    <w:rsid w:val="003661E5"/>
    <w:rsid w:val="00366A18"/>
    <w:rsid w:val="00367E04"/>
    <w:rsid w:val="00371C0E"/>
    <w:rsid w:val="003758CA"/>
    <w:rsid w:val="00375C19"/>
    <w:rsid w:val="00375F3A"/>
    <w:rsid w:val="003766ED"/>
    <w:rsid w:val="00377125"/>
    <w:rsid w:val="00377D44"/>
    <w:rsid w:val="00380CA8"/>
    <w:rsid w:val="00382730"/>
    <w:rsid w:val="00385744"/>
    <w:rsid w:val="00386956"/>
    <w:rsid w:val="003871E4"/>
    <w:rsid w:val="00390874"/>
    <w:rsid w:val="00390AB5"/>
    <w:rsid w:val="0039121F"/>
    <w:rsid w:val="0039194B"/>
    <w:rsid w:val="00391BBB"/>
    <w:rsid w:val="00392D0A"/>
    <w:rsid w:val="00393BB0"/>
    <w:rsid w:val="00395026"/>
    <w:rsid w:val="00395514"/>
    <w:rsid w:val="00395ADF"/>
    <w:rsid w:val="0039689B"/>
    <w:rsid w:val="00397355"/>
    <w:rsid w:val="0039743D"/>
    <w:rsid w:val="003A06A8"/>
    <w:rsid w:val="003A1B56"/>
    <w:rsid w:val="003A233F"/>
    <w:rsid w:val="003A2844"/>
    <w:rsid w:val="003A4F61"/>
    <w:rsid w:val="003A543C"/>
    <w:rsid w:val="003A5763"/>
    <w:rsid w:val="003A6AAE"/>
    <w:rsid w:val="003A721E"/>
    <w:rsid w:val="003B1BF5"/>
    <w:rsid w:val="003B2861"/>
    <w:rsid w:val="003B2CF1"/>
    <w:rsid w:val="003B4179"/>
    <w:rsid w:val="003B4646"/>
    <w:rsid w:val="003B6B70"/>
    <w:rsid w:val="003C1D48"/>
    <w:rsid w:val="003C1F86"/>
    <w:rsid w:val="003C2A8A"/>
    <w:rsid w:val="003C4121"/>
    <w:rsid w:val="003C43C2"/>
    <w:rsid w:val="003C498F"/>
    <w:rsid w:val="003C4AB5"/>
    <w:rsid w:val="003C578D"/>
    <w:rsid w:val="003C5ACD"/>
    <w:rsid w:val="003C5CB7"/>
    <w:rsid w:val="003C643C"/>
    <w:rsid w:val="003C69D0"/>
    <w:rsid w:val="003C69F2"/>
    <w:rsid w:val="003C765C"/>
    <w:rsid w:val="003C7D8F"/>
    <w:rsid w:val="003D007A"/>
    <w:rsid w:val="003D00BB"/>
    <w:rsid w:val="003D01BF"/>
    <w:rsid w:val="003D1626"/>
    <w:rsid w:val="003D18D5"/>
    <w:rsid w:val="003D1DDE"/>
    <w:rsid w:val="003D2702"/>
    <w:rsid w:val="003D37E5"/>
    <w:rsid w:val="003D3C2D"/>
    <w:rsid w:val="003D42DE"/>
    <w:rsid w:val="003D5523"/>
    <w:rsid w:val="003D5637"/>
    <w:rsid w:val="003D570E"/>
    <w:rsid w:val="003D602F"/>
    <w:rsid w:val="003D6743"/>
    <w:rsid w:val="003D691A"/>
    <w:rsid w:val="003D7315"/>
    <w:rsid w:val="003E0273"/>
    <w:rsid w:val="003E08CF"/>
    <w:rsid w:val="003E30B0"/>
    <w:rsid w:val="003E3648"/>
    <w:rsid w:val="003E3897"/>
    <w:rsid w:val="003E3A24"/>
    <w:rsid w:val="003E3AFA"/>
    <w:rsid w:val="003E3BF3"/>
    <w:rsid w:val="003E3C75"/>
    <w:rsid w:val="003E523C"/>
    <w:rsid w:val="003E743D"/>
    <w:rsid w:val="003F0541"/>
    <w:rsid w:val="003F1263"/>
    <w:rsid w:val="003F1AC2"/>
    <w:rsid w:val="003F2668"/>
    <w:rsid w:val="003F3D77"/>
    <w:rsid w:val="003F3DE4"/>
    <w:rsid w:val="003F4622"/>
    <w:rsid w:val="003F4E00"/>
    <w:rsid w:val="003F5BBB"/>
    <w:rsid w:val="003F649C"/>
    <w:rsid w:val="0040056C"/>
    <w:rsid w:val="0040115B"/>
    <w:rsid w:val="00401965"/>
    <w:rsid w:val="00401C76"/>
    <w:rsid w:val="00402610"/>
    <w:rsid w:val="0040359C"/>
    <w:rsid w:val="004038DB"/>
    <w:rsid w:val="00403C1A"/>
    <w:rsid w:val="00403D5A"/>
    <w:rsid w:val="00404E36"/>
    <w:rsid w:val="00405660"/>
    <w:rsid w:val="00407CFE"/>
    <w:rsid w:val="00411BFD"/>
    <w:rsid w:val="00412033"/>
    <w:rsid w:val="00413223"/>
    <w:rsid w:val="004138CC"/>
    <w:rsid w:val="00413EFF"/>
    <w:rsid w:val="00414112"/>
    <w:rsid w:val="00414387"/>
    <w:rsid w:val="004143DC"/>
    <w:rsid w:val="0041461B"/>
    <w:rsid w:val="00416133"/>
    <w:rsid w:val="0041661E"/>
    <w:rsid w:val="004167E8"/>
    <w:rsid w:val="00417807"/>
    <w:rsid w:val="00417B06"/>
    <w:rsid w:val="00420238"/>
    <w:rsid w:val="004224BF"/>
    <w:rsid w:val="004225F6"/>
    <w:rsid w:val="00422A9F"/>
    <w:rsid w:val="00424A5D"/>
    <w:rsid w:val="00424B90"/>
    <w:rsid w:val="00424FD3"/>
    <w:rsid w:val="0042583A"/>
    <w:rsid w:val="00426BA5"/>
    <w:rsid w:val="004275CD"/>
    <w:rsid w:val="00427853"/>
    <w:rsid w:val="00427857"/>
    <w:rsid w:val="00427FF9"/>
    <w:rsid w:val="00431ED7"/>
    <w:rsid w:val="0043291D"/>
    <w:rsid w:val="00432BC5"/>
    <w:rsid w:val="00433291"/>
    <w:rsid w:val="00433836"/>
    <w:rsid w:val="00433D7C"/>
    <w:rsid w:val="00433DBB"/>
    <w:rsid w:val="004345B8"/>
    <w:rsid w:val="00435F10"/>
    <w:rsid w:val="00436257"/>
    <w:rsid w:val="00436DA5"/>
    <w:rsid w:val="004411C3"/>
    <w:rsid w:val="004414C2"/>
    <w:rsid w:val="00441817"/>
    <w:rsid w:val="004418D9"/>
    <w:rsid w:val="00441CCE"/>
    <w:rsid w:val="00442168"/>
    <w:rsid w:val="004425D6"/>
    <w:rsid w:val="0044283C"/>
    <w:rsid w:val="00444B3A"/>
    <w:rsid w:val="00444BF6"/>
    <w:rsid w:val="00444D3E"/>
    <w:rsid w:val="00445C8C"/>
    <w:rsid w:val="004463BB"/>
    <w:rsid w:val="004466C9"/>
    <w:rsid w:val="004467A2"/>
    <w:rsid w:val="00446F11"/>
    <w:rsid w:val="00447742"/>
    <w:rsid w:val="0045042B"/>
    <w:rsid w:val="00451258"/>
    <w:rsid w:val="004515EE"/>
    <w:rsid w:val="004528B6"/>
    <w:rsid w:val="004537DB"/>
    <w:rsid w:val="004543AB"/>
    <w:rsid w:val="0045453C"/>
    <w:rsid w:val="00454915"/>
    <w:rsid w:val="00454E77"/>
    <w:rsid w:val="00455C41"/>
    <w:rsid w:val="00455EC0"/>
    <w:rsid w:val="004562D6"/>
    <w:rsid w:val="004564A1"/>
    <w:rsid w:val="00456C73"/>
    <w:rsid w:val="00457619"/>
    <w:rsid w:val="004579B7"/>
    <w:rsid w:val="004605AD"/>
    <w:rsid w:val="004611DF"/>
    <w:rsid w:val="00462676"/>
    <w:rsid w:val="004626E3"/>
    <w:rsid w:val="0046338D"/>
    <w:rsid w:val="0046359D"/>
    <w:rsid w:val="00465141"/>
    <w:rsid w:val="00465741"/>
    <w:rsid w:val="00465CDE"/>
    <w:rsid w:val="00470294"/>
    <w:rsid w:val="00470DF6"/>
    <w:rsid w:val="00471E94"/>
    <w:rsid w:val="00472AD7"/>
    <w:rsid w:val="00473677"/>
    <w:rsid w:val="0047419D"/>
    <w:rsid w:val="00474662"/>
    <w:rsid w:val="004749A6"/>
    <w:rsid w:val="00474EE5"/>
    <w:rsid w:val="00474F53"/>
    <w:rsid w:val="00476351"/>
    <w:rsid w:val="0048065F"/>
    <w:rsid w:val="00481416"/>
    <w:rsid w:val="00482475"/>
    <w:rsid w:val="00482F34"/>
    <w:rsid w:val="00483053"/>
    <w:rsid w:val="0048338C"/>
    <w:rsid w:val="00486156"/>
    <w:rsid w:val="00486DFE"/>
    <w:rsid w:val="00490E74"/>
    <w:rsid w:val="0049216E"/>
    <w:rsid w:val="004922C5"/>
    <w:rsid w:val="004923F8"/>
    <w:rsid w:val="00493A4B"/>
    <w:rsid w:val="0049418B"/>
    <w:rsid w:val="004947DE"/>
    <w:rsid w:val="00495197"/>
    <w:rsid w:val="0049668A"/>
    <w:rsid w:val="00496D48"/>
    <w:rsid w:val="00496F8D"/>
    <w:rsid w:val="00497193"/>
    <w:rsid w:val="00497775"/>
    <w:rsid w:val="004A3895"/>
    <w:rsid w:val="004A3C66"/>
    <w:rsid w:val="004B073D"/>
    <w:rsid w:val="004B07E2"/>
    <w:rsid w:val="004B0B8D"/>
    <w:rsid w:val="004B23C9"/>
    <w:rsid w:val="004B2415"/>
    <w:rsid w:val="004B3919"/>
    <w:rsid w:val="004B61C4"/>
    <w:rsid w:val="004B73D8"/>
    <w:rsid w:val="004C042E"/>
    <w:rsid w:val="004C0BE5"/>
    <w:rsid w:val="004C2BCC"/>
    <w:rsid w:val="004C2F1E"/>
    <w:rsid w:val="004C3F8F"/>
    <w:rsid w:val="004C4E33"/>
    <w:rsid w:val="004C5B3B"/>
    <w:rsid w:val="004C6D94"/>
    <w:rsid w:val="004C6E01"/>
    <w:rsid w:val="004C75A7"/>
    <w:rsid w:val="004D0032"/>
    <w:rsid w:val="004D0BAD"/>
    <w:rsid w:val="004D271C"/>
    <w:rsid w:val="004D32CF"/>
    <w:rsid w:val="004D459D"/>
    <w:rsid w:val="004D496D"/>
    <w:rsid w:val="004D4FF0"/>
    <w:rsid w:val="004D5F40"/>
    <w:rsid w:val="004D6688"/>
    <w:rsid w:val="004D6AA1"/>
    <w:rsid w:val="004D6DD8"/>
    <w:rsid w:val="004D70D0"/>
    <w:rsid w:val="004D75AC"/>
    <w:rsid w:val="004D76C7"/>
    <w:rsid w:val="004D7F6C"/>
    <w:rsid w:val="004E0452"/>
    <w:rsid w:val="004E12D9"/>
    <w:rsid w:val="004E12E5"/>
    <w:rsid w:val="004E19A8"/>
    <w:rsid w:val="004E2AC4"/>
    <w:rsid w:val="004E2E36"/>
    <w:rsid w:val="004E3DA8"/>
    <w:rsid w:val="004E4131"/>
    <w:rsid w:val="004E48FE"/>
    <w:rsid w:val="004E49B9"/>
    <w:rsid w:val="004E604D"/>
    <w:rsid w:val="004E6F6D"/>
    <w:rsid w:val="004E7235"/>
    <w:rsid w:val="004E76AD"/>
    <w:rsid w:val="004E7A43"/>
    <w:rsid w:val="004F0A7F"/>
    <w:rsid w:val="004F0C00"/>
    <w:rsid w:val="004F0D42"/>
    <w:rsid w:val="004F1816"/>
    <w:rsid w:val="004F2001"/>
    <w:rsid w:val="004F42E2"/>
    <w:rsid w:val="004F535B"/>
    <w:rsid w:val="004F5EB4"/>
    <w:rsid w:val="004F6169"/>
    <w:rsid w:val="00500CCA"/>
    <w:rsid w:val="005014D8"/>
    <w:rsid w:val="005016C0"/>
    <w:rsid w:val="00501E17"/>
    <w:rsid w:val="0050294E"/>
    <w:rsid w:val="005037E7"/>
    <w:rsid w:val="00503A3C"/>
    <w:rsid w:val="00504624"/>
    <w:rsid w:val="00504A23"/>
    <w:rsid w:val="00505EA5"/>
    <w:rsid w:val="0051128A"/>
    <w:rsid w:val="00512109"/>
    <w:rsid w:val="00514488"/>
    <w:rsid w:val="00514FE8"/>
    <w:rsid w:val="00515317"/>
    <w:rsid w:val="00515410"/>
    <w:rsid w:val="00515E01"/>
    <w:rsid w:val="00515EB1"/>
    <w:rsid w:val="00516B75"/>
    <w:rsid w:val="00516DE8"/>
    <w:rsid w:val="00516E23"/>
    <w:rsid w:val="005174D5"/>
    <w:rsid w:val="00517560"/>
    <w:rsid w:val="005200B7"/>
    <w:rsid w:val="00520453"/>
    <w:rsid w:val="00521328"/>
    <w:rsid w:val="00521EA8"/>
    <w:rsid w:val="00522535"/>
    <w:rsid w:val="00522BBF"/>
    <w:rsid w:val="00522CE1"/>
    <w:rsid w:val="0052313E"/>
    <w:rsid w:val="00523358"/>
    <w:rsid w:val="005239BE"/>
    <w:rsid w:val="00524137"/>
    <w:rsid w:val="00525921"/>
    <w:rsid w:val="00526300"/>
    <w:rsid w:val="0052683F"/>
    <w:rsid w:val="00530243"/>
    <w:rsid w:val="005303A1"/>
    <w:rsid w:val="005322E3"/>
    <w:rsid w:val="00532D30"/>
    <w:rsid w:val="005337FE"/>
    <w:rsid w:val="00533FBB"/>
    <w:rsid w:val="00534588"/>
    <w:rsid w:val="0053480C"/>
    <w:rsid w:val="0053639E"/>
    <w:rsid w:val="005364AC"/>
    <w:rsid w:val="00536DAA"/>
    <w:rsid w:val="00537685"/>
    <w:rsid w:val="00537C70"/>
    <w:rsid w:val="00537DE4"/>
    <w:rsid w:val="005415A1"/>
    <w:rsid w:val="00542574"/>
    <w:rsid w:val="005427B6"/>
    <w:rsid w:val="0054398A"/>
    <w:rsid w:val="00543CC5"/>
    <w:rsid w:val="00543DF5"/>
    <w:rsid w:val="00544547"/>
    <w:rsid w:val="00545906"/>
    <w:rsid w:val="00545A94"/>
    <w:rsid w:val="00545B03"/>
    <w:rsid w:val="00546EEE"/>
    <w:rsid w:val="00547419"/>
    <w:rsid w:val="00547E38"/>
    <w:rsid w:val="00550069"/>
    <w:rsid w:val="005514D5"/>
    <w:rsid w:val="005518C7"/>
    <w:rsid w:val="0055318B"/>
    <w:rsid w:val="00553551"/>
    <w:rsid w:val="00554E5F"/>
    <w:rsid w:val="0055577E"/>
    <w:rsid w:val="00556411"/>
    <w:rsid w:val="00557E7E"/>
    <w:rsid w:val="00560F1C"/>
    <w:rsid w:val="005611D2"/>
    <w:rsid w:val="00561355"/>
    <w:rsid w:val="00563455"/>
    <w:rsid w:val="0056353B"/>
    <w:rsid w:val="005638C4"/>
    <w:rsid w:val="00563E47"/>
    <w:rsid w:val="00564292"/>
    <w:rsid w:val="00564622"/>
    <w:rsid w:val="005646EF"/>
    <w:rsid w:val="00565465"/>
    <w:rsid w:val="0056582D"/>
    <w:rsid w:val="00567222"/>
    <w:rsid w:val="00567D7A"/>
    <w:rsid w:val="0057030F"/>
    <w:rsid w:val="00570995"/>
    <w:rsid w:val="00571471"/>
    <w:rsid w:val="00571595"/>
    <w:rsid w:val="00571DD2"/>
    <w:rsid w:val="00571DFE"/>
    <w:rsid w:val="00573172"/>
    <w:rsid w:val="00573CD8"/>
    <w:rsid w:val="005742BD"/>
    <w:rsid w:val="005743A9"/>
    <w:rsid w:val="00574ADF"/>
    <w:rsid w:val="005756AC"/>
    <w:rsid w:val="0057664A"/>
    <w:rsid w:val="00576F10"/>
    <w:rsid w:val="00577AAF"/>
    <w:rsid w:val="005805FE"/>
    <w:rsid w:val="00580D12"/>
    <w:rsid w:val="00580EB9"/>
    <w:rsid w:val="00580F5B"/>
    <w:rsid w:val="005812A2"/>
    <w:rsid w:val="00581FE6"/>
    <w:rsid w:val="00583D45"/>
    <w:rsid w:val="005851CE"/>
    <w:rsid w:val="00586AAD"/>
    <w:rsid w:val="00587038"/>
    <w:rsid w:val="00587A33"/>
    <w:rsid w:val="00587DC1"/>
    <w:rsid w:val="00590BFC"/>
    <w:rsid w:val="00591391"/>
    <w:rsid w:val="00591DCE"/>
    <w:rsid w:val="0059235B"/>
    <w:rsid w:val="00592DAB"/>
    <w:rsid w:val="005950BA"/>
    <w:rsid w:val="005952B0"/>
    <w:rsid w:val="0059567A"/>
    <w:rsid w:val="0059583D"/>
    <w:rsid w:val="00595CDF"/>
    <w:rsid w:val="005963CE"/>
    <w:rsid w:val="00596913"/>
    <w:rsid w:val="00596A75"/>
    <w:rsid w:val="0059744C"/>
    <w:rsid w:val="005975FD"/>
    <w:rsid w:val="00597CFF"/>
    <w:rsid w:val="00597D02"/>
    <w:rsid w:val="005A08C1"/>
    <w:rsid w:val="005A13B8"/>
    <w:rsid w:val="005A16AB"/>
    <w:rsid w:val="005A3CEC"/>
    <w:rsid w:val="005A3F19"/>
    <w:rsid w:val="005A42AB"/>
    <w:rsid w:val="005A673E"/>
    <w:rsid w:val="005B121F"/>
    <w:rsid w:val="005B25E2"/>
    <w:rsid w:val="005B404C"/>
    <w:rsid w:val="005B43D4"/>
    <w:rsid w:val="005B4534"/>
    <w:rsid w:val="005B7F4B"/>
    <w:rsid w:val="005C1F44"/>
    <w:rsid w:val="005C251F"/>
    <w:rsid w:val="005C40CE"/>
    <w:rsid w:val="005C4170"/>
    <w:rsid w:val="005C4AB8"/>
    <w:rsid w:val="005C4BE5"/>
    <w:rsid w:val="005C5A0F"/>
    <w:rsid w:val="005C67E5"/>
    <w:rsid w:val="005D018D"/>
    <w:rsid w:val="005D07BB"/>
    <w:rsid w:val="005D10EC"/>
    <w:rsid w:val="005D195D"/>
    <w:rsid w:val="005D2748"/>
    <w:rsid w:val="005D27DD"/>
    <w:rsid w:val="005D35C7"/>
    <w:rsid w:val="005D36C2"/>
    <w:rsid w:val="005D43C5"/>
    <w:rsid w:val="005E00D0"/>
    <w:rsid w:val="005E02AB"/>
    <w:rsid w:val="005E0C67"/>
    <w:rsid w:val="005E10C1"/>
    <w:rsid w:val="005E11CB"/>
    <w:rsid w:val="005E1A68"/>
    <w:rsid w:val="005E1F50"/>
    <w:rsid w:val="005E3E07"/>
    <w:rsid w:val="005E5BA0"/>
    <w:rsid w:val="005E6AEB"/>
    <w:rsid w:val="005E797E"/>
    <w:rsid w:val="005F0BEE"/>
    <w:rsid w:val="005F155B"/>
    <w:rsid w:val="005F34C9"/>
    <w:rsid w:val="005F4562"/>
    <w:rsid w:val="005F4FD5"/>
    <w:rsid w:val="005F561F"/>
    <w:rsid w:val="005F67B5"/>
    <w:rsid w:val="005F6BC5"/>
    <w:rsid w:val="005F7CE8"/>
    <w:rsid w:val="006000F5"/>
    <w:rsid w:val="006008C8"/>
    <w:rsid w:val="0060245F"/>
    <w:rsid w:val="0060252F"/>
    <w:rsid w:val="0060264B"/>
    <w:rsid w:val="00602A3C"/>
    <w:rsid w:val="00602E1E"/>
    <w:rsid w:val="00604EAD"/>
    <w:rsid w:val="00605217"/>
    <w:rsid w:val="00607036"/>
    <w:rsid w:val="00607068"/>
    <w:rsid w:val="0060735C"/>
    <w:rsid w:val="0060783F"/>
    <w:rsid w:val="00610569"/>
    <w:rsid w:val="00610E8F"/>
    <w:rsid w:val="0061156A"/>
    <w:rsid w:val="00611E40"/>
    <w:rsid w:val="0061224E"/>
    <w:rsid w:val="006139B1"/>
    <w:rsid w:val="00616A68"/>
    <w:rsid w:val="00620FD1"/>
    <w:rsid w:val="00620FE0"/>
    <w:rsid w:val="00621420"/>
    <w:rsid w:val="0062203B"/>
    <w:rsid w:val="00622F8E"/>
    <w:rsid w:val="00623010"/>
    <w:rsid w:val="0062364D"/>
    <w:rsid w:val="006236FF"/>
    <w:rsid w:val="006239B8"/>
    <w:rsid w:val="00623BF7"/>
    <w:rsid w:val="00624052"/>
    <w:rsid w:val="0062518E"/>
    <w:rsid w:val="006277FA"/>
    <w:rsid w:val="00630288"/>
    <w:rsid w:val="006312A5"/>
    <w:rsid w:val="00632018"/>
    <w:rsid w:val="006324F1"/>
    <w:rsid w:val="006329A1"/>
    <w:rsid w:val="00632D9D"/>
    <w:rsid w:val="00632EED"/>
    <w:rsid w:val="00634593"/>
    <w:rsid w:val="00634A69"/>
    <w:rsid w:val="006361B4"/>
    <w:rsid w:val="0063653A"/>
    <w:rsid w:val="006372AA"/>
    <w:rsid w:val="006379F9"/>
    <w:rsid w:val="00637E65"/>
    <w:rsid w:val="00640986"/>
    <w:rsid w:val="00641023"/>
    <w:rsid w:val="00642F21"/>
    <w:rsid w:val="00645A27"/>
    <w:rsid w:val="00645A37"/>
    <w:rsid w:val="00646200"/>
    <w:rsid w:val="00647127"/>
    <w:rsid w:val="006535D1"/>
    <w:rsid w:val="00654029"/>
    <w:rsid w:val="0065446E"/>
    <w:rsid w:val="00654CE3"/>
    <w:rsid w:val="00654D23"/>
    <w:rsid w:val="0065521C"/>
    <w:rsid w:val="00655C5D"/>
    <w:rsid w:val="00656307"/>
    <w:rsid w:val="00656818"/>
    <w:rsid w:val="006568BB"/>
    <w:rsid w:val="00657130"/>
    <w:rsid w:val="00661166"/>
    <w:rsid w:val="00661471"/>
    <w:rsid w:val="00661FB9"/>
    <w:rsid w:val="006626FE"/>
    <w:rsid w:val="006627D5"/>
    <w:rsid w:val="006631C4"/>
    <w:rsid w:val="00663E3E"/>
    <w:rsid w:val="00664141"/>
    <w:rsid w:val="00664B3A"/>
    <w:rsid w:val="0066527C"/>
    <w:rsid w:val="006660EB"/>
    <w:rsid w:val="00666E8D"/>
    <w:rsid w:val="00667AED"/>
    <w:rsid w:val="00670DE8"/>
    <w:rsid w:val="0067173A"/>
    <w:rsid w:val="00671D4A"/>
    <w:rsid w:val="00671E3E"/>
    <w:rsid w:val="00672511"/>
    <w:rsid w:val="00673324"/>
    <w:rsid w:val="00674A3A"/>
    <w:rsid w:val="00675B8E"/>
    <w:rsid w:val="00677277"/>
    <w:rsid w:val="006775F5"/>
    <w:rsid w:val="00677C88"/>
    <w:rsid w:val="00680FE4"/>
    <w:rsid w:val="00681006"/>
    <w:rsid w:val="0068211F"/>
    <w:rsid w:val="006821CA"/>
    <w:rsid w:val="00682D77"/>
    <w:rsid w:val="006836E5"/>
    <w:rsid w:val="006849D7"/>
    <w:rsid w:val="00684A79"/>
    <w:rsid w:val="006873CE"/>
    <w:rsid w:val="0069050F"/>
    <w:rsid w:val="006924C6"/>
    <w:rsid w:val="0069290D"/>
    <w:rsid w:val="00693513"/>
    <w:rsid w:val="00693641"/>
    <w:rsid w:val="00693C9E"/>
    <w:rsid w:val="00694348"/>
    <w:rsid w:val="00694B12"/>
    <w:rsid w:val="00694E96"/>
    <w:rsid w:val="00695FBD"/>
    <w:rsid w:val="006970DC"/>
    <w:rsid w:val="00697620"/>
    <w:rsid w:val="00697E1A"/>
    <w:rsid w:val="006A0820"/>
    <w:rsid w:val="006A08BD"/>
    <w:rsid w:val="006A2AD1"/>
    <w:rsid w:val="006A2FAD"/>
    <w:rsid w:val="006A3AF3"/>
    <w:rsid w:val="006A3B50"/>
    <w:rsid w:val="006A406F"/>
    <w:rsid w:val="006A4659"/>
    <w:rsid w:val="006A59D3"/>
    <w:rsid w:val="006A5E71"/>
    <w:rsid w:val="006A646E"/>
    <w:rsid w:val="006A64D1"/>
    <w:rsid w:val="006A7E1E"/>
    <w:rsid w:val="006A7E6F"/>
    <w:rsid w:val="006B028D"/>
    <w:rsid w:val="006B0327"/>
    <w:rsid w:val="006B0486"/>
    <w:rsid w:val="006B1AB9"/>
    <w:rsid w:val="006B1B30"/>
    <w:rsid w:val="006B2D83"/>
    <w:rsid w:val="006B381E"/>
    <w:rsid w:val="006B46C2"/>
    <w:rsid w:val="006B4C56"/>
    <w:rsid w:val="006B4D1B"/>
    <w:rsid w:val="006B51C2"/>
    <w:rsid w:val="006B60C8"/>
    <w:rsid w:val="006B6FC3"/>
    <w:rsid w:val="006B71CF"/>
    <w:rsid w:val="006B71F6"/>
    <w:rsid w:val="006B76B1"/>
    <w:rsid w:val="006B7708"/>
    <w:rsid w:val="006B773D"/>
    <w:rsid w:val="006C040E"/>
    <w:rsid w:val="006C1FF7"/>
    <w:rsid w:val="006C4E87"/>
    <w:rsid w:val="006C5016"/>
    <w:rsid w:val="006C54BD"/>
    <w:rsid w:val="006C573A"/>
    <w:rsid w:val="006C5796"/>
    <w:rsid w:val="006C5C27"/>
    <w:rsid w:val="006C5ED7"/>
    <w:rsid w:val="006C68FF"/>
    <w:rsid w:val="006C69D6"/>
    <w:rsid w:val="006D1281"/>
    <w:rsid w:val="006D164A"/>
    <w:rsid w:val="006D1681"/>
    <w:rsid w:val="006D1C34"/>
    <w:rsid w:val="006D3D33"/>
    <w:rsid w:val="006D4A40"/>
    <w:rsid w:val="006D7045"/>
    <w:rsid w:val="006E046B"/>
    <w:rsid w:val="006E1434"/>
    <w:rsid w:val="006E16D4"/>
    <w:rsid w:val="006E2339"/>
    <w:rsid w:val="006E25D7"/>
    <w:rsid w:val="006E2A05"/>
    <w:rsid w:val="006E2D67"/>
    <w:rsid w:val="006E4DD3"/>
    <w:rsid w:val="006E618F"/>
    <w:rsid w:val="006E7CD1"/>
    <w:rsid w:val="006E7EF9"/>
    <w:rsid w:val="006F00AA"/>
    <w:rsid w:val="006F4D6C"/>
    <w:rsid w:val="006F51E0"/>
    <w:rsid w:val="006F6765"/>
    <w:rsid w:val="006F69F6"/>
    <w:rsid w:val="006F7285"/>
    <w:rsid w:val="00700241"/>
    <w:rsid w:val="0070081B"/>
    <w:rsid w:val="00700B6C"/>
    <w:rsid w:val="00701B90"/>
    <w:rsid w:val="00702DB2"/>
    <w:rsid w:val="007046DC"/>
    <w:rsid w:val="007049B1"/>
    <w:rsid w:val="00704FA9"/>
    <w:rsid w:val="007059C8"/>
    <w:rsid w:val="00705B7B"/>
    <w:rsid w:val="00705C22"/>
    <w:rsid w:val="007128A3"/>
    <w:rsid w:val="00712E5F"/>
    <w:rsid w:val="007133A3"/>
    <w:rsid w:val="00714D3F"/>
    <w:rsid w:val="00716F1D"/>
    <w:rsid w:val="00717A9E"/>
    <w:rsid w:val="00717DFC"/>
    <w:rsid w:val="00720CBF"/>
    <w:rsid w:val="00722414"/>
    <w:rsid w:val="007234CA"/>
    <w:rsid w:val="0072473B"/>
    <w:rsid w:val="00724ED3"/>
    <w:rsid w:val="00725382"/>
    <w:rsid w:val="00727C09"/>
    <w:rsid w:val="007309C4"/>
    <w:rsid w:val="007320B6"/>
    <w:rsid w:val="00732A6B"/>
    <w:rsid w:val="00732B92"/>
    <w:rsid w:val="00732FA1"/>
    <w:rsid w:val="007348DB"/>
    <w:rsid w:val="00735F4A"/>
    <w:rsid w:val="00736512"/>
    <w:rsid w:val="00736569"/>
    <w:rsid w:val="00736B94"/>
    <w:rsid w:val="00736E91"/>
    <w:rsid w:val="00736F1F"/>
    <w:rsid w:val="00740683"/>
    <w:rsid w:val="00740B19"/>
    <w:rsid w:val="00741864"/>
    <w:rsid w:val="007444E8"/>
    <w:rsid w:val="00744749"/>
    <w:rsid w:val="0074487A"/>
    <w:rsid w:val="00744CEC"/>
    <w:rsid w:val="00744F5F"/>
    <w:rsid w:val="007458CB"/>
    <w:rsid w:val="007463C2"/>
    <w:rsid w:val="00746957"/>
    <w:rsid w:val="00746C6C"/>
    <w:rsid w:val="00750634"/>
    <w:rsid w:val="00750B78"/>
    <w:rsid w:val="00750D32"/>
    <w:rsid w:val="007511A5"/>
    <w:rsid w:val="007514A0"/>
    <w:rsid w:val="00751A7A"/>
    <w:rsid w:val="00751D71"/>
    <w:rsid w:val="00752F64"/>
    <w:rsid w:val="00753CF9"/>
    <w:rsid w:val="00753FBF"/>
    <w:rsid w:val="00754653"/>
    <w:rsid w:val="00755830"/>
    <w:rsid w:val="007563D0"/>
    <w:rsid w:val="007564C3"/>
    <w:rsid w:val="007578A5"/>
    <w:rsid w:val="00760C8E"/>
    <w:rsid w:val="00762230"/>
    <w:rsid w:val="007626EF"/>
    <w:rsid w:val="00762B43"/>
    <w:rsid w:val="00762EA9"/>
    <w:rsid w:val="007631AF"/>
    <w:rsid w:val="00763DDF"/>
    <w:rsid w:val="007658E6"/>
    <w:rsid w:val="007659C3"/>
    <w:rsid w:val="00765D8C"/>
    <w:rsid w:val="00766167"/>
    <w:rsid w:val="00766DA2"/>
    <w:rsid w:val="00767F10"/>
    <w:rsid w:val="00771B03"/>
    <w:rsid w:val="00772199"/>
    <w:rsid w:val="007727F8"/>
    <w:rsid w:val="0077294E"/>
    <w:rsid w:val="007733AB"/>
    <w:rsid w:val="0077359D"/>
    <w:rsid w:val="00774A00"/>
    <w:rsid w:val="007755D5"/>
    <w:rsid w:val="00775B20"/>
    <w:rsid w:val="0077616E"/>
    <w:rsid w:val="0077744C"/>
    <w:rsid w:val="00777507"/>
    <w:rsid w:val="00783535"/>
    <w:rsid w:val="007841B6"/>
    <w:rsid w:val="007843A1"/>
    <w:rsid w:val="00784D8E"/>
    <w:rsid w:val="00786426"/>
    <w:rsid w:val="00786C61"/>
    <w:rsid w:val="00786D93"/>
    <w:rsid w:val="00790B33"/>
    <w:rsid w:val="007912D9"/>
    <w:rsid w:val="00791CB9"/>
    <w:rsid w:val="007921C4"/>
    <w:rsid w:val="00792379"/>
    <w:rsid w:val="0079242A"/>
    <w:rsid w:val="00792959"/>
    <w:rsid w:val="00792C09"/>
    <w:rsid w:val="00793023"/>
    <w:rsid w:val="007939C2"/>
    <w:rsid w:val="007953E3"/>
    <w:rsid w:val="007962B6"/>
    <w:rsid w:val="00796FE9"/>
    <w:rsid w:val="007A002C"/>
    <w:rsid w:val="007A0870"/>
    <w:rsid w:val="007A3EAD"/>
    <w:rsid w:val="007A51CD"/>
    <w:rsid w:val="007A7A29"/>
    <w:rsid w:val="007B0469"/>
    <w:rsid w:val="007B0A66"/>
    <w:rsid w:val="007B10E6"/>
    <w:rsid w:val="007B1142"/>
    <w:rsid w:val="007B15F2"/>
    <w:rsid w:val="007B170F"/>
    <w:rsid w:val="007B1D7C"/>
    <w:rsid w:val="007B2771"/>
    <w:rsid w:val="007B2892"/>
    <w:rsid w:val="007B5302"/>
    <w:rsid w:val="007B59BB"/>
    <w:rsid w:val="007B61C5"/>
    <w:rsid w:val="007B6980"/>
    <w:rsid w:val="007B763B"/>
    <w:rsid w:val="007B7C13"/>
    <w:rsid w:val="007C13B1"/>
    <w:rsid w:val="007C15D7"/>
    <w:rsid w:val="007C2375"/>
    <w:rsid w:val="007C2431"/>
    <w:rsid w:val="007C28B7"/>
    <w:rsid w:val="007C2B4A"/>
    <w:rsid w:val="007C6EDD"/>
    <w:rsid w:val="007C7D58"/>
    <w:rsid w:val="007D0311"/>
    <w:rsid w:val="007D1EE7"/>
    <w:rsid w:val="007D3AEA"/>
    <w:rsid w:val="007D4E38"/>
    <w:rsid w:val="007D753B"/>
    <w:rsid w:val="007E0D4C"/>
    <w:rsid w:val="007E1376"/>
    <w:rsid w:val="007E28FC"/>
    <w:rsid w:val="007E39AA"/>
    <w:rsid w:val="007E3CFF"/>
    <w:rsid w:val="007E42F6"/>
    <w:rsid w:val="007E5F38"/>
    <w:rsid w:val="007E6F6B"/>
    <w:rsid w:val="007E7B81"/>
    <w:rsid w:val="007E7E9E"/>
    <w:rsid w:val="007F04BD"/>
    <w:rsid w:val="007F16EA"/>
    <w:rsid w:val="007F179C"/>
    <w:rsid w:val="007F2A7F"/>
    <w:rsid w:val="007F382B"/>
    <w:rsid w:val="007F4542"/>
    <w:rsid w:val="007F4866"/>
    <w:rsid w:val="007F4BE3"/>
    <w:rsid w:val="007F4EBA"/>
    <w:rsid w:val="007F56DC"/>
    <w:rsid w:val="007F5FE1"/>
    <w:rsid w:val="007F615C"/>
    <w:rsid w:val="007F62B9"/>
    <w:rsid w:val="007F711A"/>
    <w:rsid w:val="007F7672"/>
    <w:rsid w:val="008016C0"/>
    <w:rsid w:val="0080172C"/>
    <w:rsid w:val="00801BD0"/>
    <w:rsid w:val="0080224B"/>
    <w:rsid w:val="00802A98"/>
    <w:rsid w:val="00802E4F"/>
    <w:rsid w:val="008044BB"/>
    <w:rsid w:val="00804D5C"/>
    <w:rsid w:val="00805B07"/>
    <w:rsid w:val="0080660A"/>
    <w:rsid w:val="00807D8A"/>
    <w:rsid w:val="0081014C"/>
    <w:rsid w:val="008104DF"/>
    <w:rsid w:val="0081214B"/>
    <w:rsid w:val="0081321D"/>
    <w:rsid w:val="00813361"/>
    <w:rsid w:val="00814241"/>
    <w:rsid w:val="008142F1"/>
    <w:rsid w:val="008148DB"/>
    <w:rsid w:val="00815ECE"/>
    <w:rsid w:val="00816AEA"/>
    <w:rsid w:val="0082084D"/>
    <w:rsid w:val="00820F68"/>
    <w:rsid w:val="00821040"/>
    <w:rsid w:val="0082302E"/>
    <w:rsid w:val="00823A24"/>
    <w:rsid w:val="008241A9"/>
    <w:rsid w:val="00824303"/>
    <w:rsid w:val="00826498"/>
    <w:rsid w:val="00827FEE"/>
    <w:rsid w:val="0083019A"/>
    <w:rsid w:val="008310DD"/>
    <w:rsid w:val="0083207A"/>
    <w:rsid w:val="00833D90"/>
    <w:rsid w:val="0083446A"/>
    <w:rsid w:val="008361A3"/>
    <w:rsid w:val="00836B94"/>
    <w:rsid w:val="00836D5B"/>
    <w:rsid w:val="008371EE"/>
    <w:rsid w:val="00837CCF"/>
    <w:rsid w:val="00837F4F"/>
    <w:rsid w:val="008406AE"/>
    <w:rsid w:val="00841655"/>
    <w:rsid w:val="00841CF3"/>
    <w:rsid w:val="00842335"/>
    <w:rsid w:val="0084235C"/>
    <w:rsid w:val="00842ABD"/>
    <w:rsid w:val="0084324B"/>
    <w:rsid w:val="00844D45"/>
    <w:rsid w:val="00844DFA"/>
    <w:rsid w:val="0084573E"/>
    <w:rsid w:val="00845770"/>
    <w:rsid w:val="00845B64"/>
    <w:rsid w:val="00845CD1"/>
    <w:rsid w:val="00850B7D"/>
    <w:rsid w:val="00851132"/>
    <w:rsid w:val="00851548"/>
    <w:rsid w:val="0085243A"/>
    <w:rsid w:val="00852E54"/>
    <w:rsid w:val="0085481F"/>
    <w:rsid w:val="00855774"/>
    <w:rsid w:val="00857D56"/>
    <w:rsid w:val="00860322"/>
    <w:rsid w:val="00860CEE"/>
    <w:rsid w:val="00860E56"/>
    <w:rsid w:val="00863043"/>
    <w:rsid w:val="00863C6F"/>
    <w:rsid w:val="00864BA0"/>
    <w:rsid w:val="00865802"/>
    <w:rsid w:val="00865A5C"/>
    <w:rsid w:val="00866160"/>
    <w:rsid w:val="00866330"/>
    <w:rsid w:val="00870011"/>
    <w:rsid w:val="00870168"/>
    <w:rsid w:val="0087033D"/>
    <w:rsid w:val="008705B6"/>
    <w:rsid w:val="00875082"/>
    <w:rsid w:val="00875473"/>
    <w:rsid w:val="00876072"/>
    <w:rsid w:val="0087649A"/>
    <w:rsid w:val="00876AFE"/>
    <w:rsid w:val="00877383"/>
    <w:rsid w:val="00877EAD"/>
    <w:rsid w:val="00877EE2"/>
    <w:rsid w:val="0088024B"/>
    <w:rsid w:val="008802EA"/>
    <w:rsid w:val="00881B37"/>
    <w:rsid w:val="008825AB"/>
    <w:rsid w:val="00883153"/>
    <w:rsid w:val="00883CEB"/>
    <w:rsid w:val="0088431B"/>
    <w:rsid w:val="0088450E"/>
    <w:rsid w:val="00884C87"/>
    <w:rsid w:val="00884E95"/>
    <w:rsid w:val="00885144"/>
    <w:rsid w:val="00886712"/>
    <w:rsid w:val="008868B5"/>
    <w:rsid w:val="00886E58"/>
    <w:rsid w:val="00887699"/>
    <w:rsid w:val="00887C59"/>
    <w:rsid w:val="0089020B"/>
    <w:rsid w:val="00890334"/>
    <w:rsid w:val="008917E9"/>
    <w:rsid w:val="00893FCE"/>
    <w:rsid w:val="0089602B"/>
    <w:rsid w:val="008A076A"/>
    <w:rsid w:val="008A07DA"/>
    <w:rsid w:val="008A1104"/>
    <w:rsid w:val="008A36D0"/>
    <w:rsid w:val="008A4403"/>
    <w:rsid w:val="008A4525"/>
    <w:rsid w:val="008A4844"/>
    <w:rsid w:val="008A6940"/>
    <w:rsid w:val="008A6E9A"/>
    <w:rsid w:val="008A704E"/>
    <w:rsid w:val="008A7694"/>
    <w:rsid w:val="008A78AE"/>
    <w:rsid w:val="008B0BAD"/>
    <w:rsid w:val="008B20D2"/>
    <w:rsid w:val="008B2722"/>
    <w:rsid w:val="008B30C1"/>
    <w:rsid w:val="008B432E"/>
    <w:rsid w:val="008B4A8E"/>
    <w:rsid w:val="008B54C3"/>
    <w:rsid w:val="008B5715"/>
    <w:rsid w:val="008B5E84"/>
    <w:rsid w:val="008B5F91"/>
    <w:rsid w:val="008B675F"/>
    <w:rsid w:val="008B6879"/>
    <w:rsid w:val="008B68CC"/>
    <w:rsid w:val="008B6C0F"/>
    <w:rsid w:val="008B7BFE"/>
    <w:rsid w:val="008C03E1"/>
    <w:rsid w:val="008C0B9C"/>
    <w:rsid w:val="008C1555"/>
    <w:rsid w:val="008C1B21"/>
    <w:rsid w:val="008C3A3D"/>
    <w:rsid w:val="008C4FB0"/>
    <w:rsid w:val="008C7AFA"/>
    <w:rsid w:val="008D07A1"/>
    <w:rsid w:val="008D1AA9"/>
    <w:rsid w:val="008D3241"/>
    <w:rsid w:val="008D36B9"/>
    <w:rsid w:val="008D39F0"/>
    <w:rsid w:val="008D402E"/>
    <w:rsid w:val="008D4CB3"/>
    <w:rsid w:val="008D5B6A"/>
    <w:rsid w:val="008D6C23"/>
    <w:rsid w:val="008D6D6B"/>
    <w:rsid w:val="008D77CE"/>
    <w:rsid w:val="008E01E8"/>
    <w:rsid w:val="008E13DE"/>
    <w:rsid w:val="008E37B2"/>
    <w:rsid w:val="008E3F55"/>
    <w:rsid w:val="008E4AED"/>
    <w:rsid w:val="008E55A1"/>
    <w:rsid w:val="008E5D82"/>
    <w:rsid w:val="008E6285"/>
    <w:rsid w:val="008E640F"/>
    <w:rsid w:val="008E6588"/>
    <w:rsid w:val="008E6BC0"/>
    <w:rsid w:val="008E770B"/>
    <w:rsid w:val="008E7989"/>
    <w:rsid w:val="008F197E"/>
    <w:rsid w:val="008F1C14"/>
    <w:rsid w:val="008F3249"/>
    <w:rsid w:val="008F43E6"/>
    <w:rsid w:val="008F5208"/>
    <w:rsid w:val="008F524C"/>
    <w:rsid w:val="008F5AE4"/>
    <w:rsid w:val="008F603B"/>
    <w:rsid w:val="008F6955"/>
    <w:rsid w:val="008F6D90"/>
    <w:rsid w:val="008F71E0"/>
    <w:rsid w:val="00900618"/>
    <w:rsid w:val="00900BA8"/>
    <w:rsid w:val="0090159A"/>
    <w:rsid w:val="00902505"/>
    <w:rsid w:val="0090288D"/>
    <w:rsid w:val="00902BEE"/>
    <w:rsid w:val="009035A1"/>
    <w:rsid w:val="00903D8B"/>
    <w:rsid w:val="00903EE1"/>
    <w:rsid w:val="00904986"/>
    <w:rsid w:val="00905900"/>
    <w:rsid w:val="00906498"/>
    <w:rsid w:val="00906AED"/>
    <w:rsid w:val="009076BA"/>
    <w:rsid w:val="00907820"/>
    <w:rsid w:val="009116F1"/>
    <w:rsid w:val="009118E0"/>
    <w:rsid w:val="00911BFC"/>
    <w:rsid w:val="009135C8"/>
    <w:rsid w:val="00913B5D"/>
    <w:rsid w:val="00913CA1"/>
    <w:rsid w:val="00913D1F"/>
    <w:rsid w:val="00914277"/>
    <w:rsid w:val="00914A11"/>
    <w:rsid w:val="009153E8"/>
    <w:rsid w:val="00915753"/>
    <w:rsid w:val="00917590"/>
    <w:rsid w:val="0091791D"/>
    <w:rsid w:val="00917A90"/>
    <w:rsid w:val="00917E27"/>
    <w:rsid w:val="009219E0"/>
    <w:rsid w:val="00923311"/>
    <w:rsid w:val="00923A2C"/>
    <w:rsid w:val="00926025"/>
    <w:rsid w:val="00926EB1"/>
    <w:rsid w:val="00927C4F"/>
    <w:rsid w:val="00931CC8"/>
    <w:rsid w:val="00932935"/>
    <w:rsid w:val="009369C5"/>
    <w:rsid w:val="0093710A"/>
    <w:rsid w:val="00941437"/>
    <w:rsid w:val="00941949"/>
    <w:rsid w:val="0094198C"/>
    <w:rsid w:val="00941BC1"/>
    <w:rsid w:val="00942636"/>
    <w:rsid w:val="00943420"/>
    <w:rsid w:val="00943464"/>
    <w:rsid w:val="00943E07"/>
    <w:rsid w:val="00944023"/>
    <w:rsid w:val="00944281"/>
    <w:rsid w:val="009443AD"/>
    <w:rsid w:val="00946738"/>
    <w:rsid w:val="00946815"/>
    <w:rsid w:val="009477D0"/>
    <w:rsid w:val="00950226"/>
    <w:rsid w:val="00950BB1"/>
    <w:rsid w:val="00950C61"/>
    <w:rsid w:val="0095102A"/>
    <w:rsid w:val="00951DF1"/>
    <w:rsid w:val="009526C2"/>
    <w:rsid w:val="00952FDF"/>
    <w:rsid w:val="00953674"/>
    <w:rsid w:val="00953B3D"/>
    <w:rsid w:val="00954FA3"/>
    <w:rsid w:val="009561BE"/>
    <w:rsid w:val="00956918"/>
    <w:rsid w:val="0096214D"/>
    <w:rsid w:val="00963603"/>
    <w:rsid w:val="00963839"/>
    <w:rsid w:val="00964423"/>
    <w:rsid w:val="00964F28"/>
    <w:rsid w:val="00965114"/>
    <w:rsid w:val="00965154"/>
    <w:rsid w:val="00965DB7"/>
    <w:rsid w:val="00967384"/>
    <w:rsid w:val="00971D4B"/>
    <w:rsid w:val="00972698"/>
    <w:rsid w:val="009727AC"/>
    <w:rsid w:val="009733DC"/>
    <w:rsid w:val="00975349"/>
    <w:rsid w:val="0097606A"/>
    <w:rsid w:val="0097671F"/>
    <w:rsid w:val="00977D6B"/>
    <w:rsid w:val="00981438"/>
    <w:rsid w:val="00981DF5"/>
    <w:rsid w:val="00982AE1"/>
    <w:rsid w:val="00984070"/>
    <w:rsid w:val="00984FE7"/>
    <w:rsid w:val="009856FA"/>
    <w:rsid w:val="00986F7D"/>
    <w:rsid w:val="00987C46"/>
    <w:rsid w:val="00987CDC"/>
    <w:rsid w:val="00987FB1"/>
    <w:rsid w:val="00990001"/>
    <w:rsid w:val="00990DC4"/>
    <w:rsid w:val="00990F4D"/>
    <w:rsid w:val="00991E16"/>
    <w:rsid w:val="0099264E"/>
    <w:rsid w:val="00992C61"/>
    <w:rsid w:val="00993817"/>
    <w:rsid w:val="0099446A"/>
    <w:rsid w:val="00994CD3"/>
    <w:rsid w:val="00995330"/>
    <w:rsid w:val="00995507"/>
    <w:rsid w:val="00995BA9"/>
    <w:rsid w:val="0099700E"/>
    <w:rsid w:val="009972CE"/>
    <w:rsid w:val="00997350"/>
    <w:rsid w:val="009A0283"/>
    <w:rsid w:val="009A05E0"/>
    <w:rsid w:val="009A0EA9"/>
    <w:rsid w:val="009A1511"/>
    <w:rsid w:val="009A1B5C"/>
    <w:rsid w:val="009A2084"/>
    <w:rsid w:val="009A3CAE"/>
    <w:rsid w:val="009A5167"/>
    <w:rsid w:val="009A5481"/>
    <w:rsid w:val="009A676F"/>
    <w:rsid w:val="009A798B"/>
    <w:rsid w:val="009B00D7"/>
    <w:rsid w:val="009B0863"/>
    <w:rsid w:val="009B10CA"/>
    <w:rsid w:val="009B194C"/>
    <w:rsid w:val="009B1B62"/>
    <w:rsid w:val="009B2102"/>
    <w:rsid w:val="009B317D"/>
    <w:rsid w:val="009B31E9"/>
    <w:rsid w:val="009B32F9"/>
    <w:rsid w:val="009B385C"/>
    <w:rsid w:val="009B3BBA"/>
    <w:rsid w:val="009B5B6B"/>
    <w:rsid w:val="009B6883"/>
    <w:rsid w:val="009B6C9F"/>
    <w:rsid w:val="009B70DE"/>
    <w:rsid w:val="009B7F55"/>
    <w:rsid w:val="009C0E63"/>
    <w:rsid w:val="009C21CB"/>
    <w:rsid w:val="009C2328"/>
    <w:rsid w:val="009C2B9C"/>
    <w:rsid w:val="009C2FF6"/>
    <w:rsid w:val="009C5718"/>
    <w:rsid w:val="009C5F04"/>
    <w:rsid w:val="009C79E5"/>
    <w:rsid w:val="009C7DF9"/>
    <w:rsid w:val="009D3993"/>
    <w:rsid w:val="009D4EEF"/>
    <w:rsid w:val="009D51C3"/>
    <w:rsid w:val="009D75A8"/>
    <w:rsid w:val="009E1054"/>
    <w:rsid w:val="009E1324"/>
    <w:rsid w:val="009E1B3F"/>
    <w:rsid w:val="009E2AC0"/>
    <w:rsid w:val="009E2C13"/>
    <w:rsid w:val="009E2FFC"/>
    <w:rsid w:val="009E3558"/>
    <w:rsid w:val="009E3E8D"/>
    <w:rsid w:val="009E40CD"/>
    <w:rsid w:val="009E4696"/>
    <w:rsid w:val="009E6A5E"/>
    <w:rsid w:val="009E7150"/>
    <w:rsid w:val="009E72CF"/>
    <w:rsid w:val="009E732D"/>
    <w:rsid w:val="009E79A3"/>
    <w:rsid w:val="009F4840"/>
    <w:rsid w:val="009F5039"/>
    <w:rsid w:val="009F5C81"/>
    <w:rsid w:val="009F680C"/>
    <w:rsid w:val="009F6B3C"/>
    <w:rsid w:val="009F6C5C"/>
    <w:rsid w:val="009F769D"/>
    <w:rsid w:val="00A01234"/>
    <w:rsid w:val="00A0206F"/>
    <w:rsid w:val="00A03A4E"/>
    <w:rsid w:val="00A05F7F"/>
    <w:rsid w:val="00A0651F"/>
    <w:rsid w:val="00A07065"/>
    <w:rsid w:val="00A072A4"/>
    <w:rsid w:val="00A0787D"/>
    <w:rsid w:val="00A10A54"/>
    <w:rsid w:val="00A10CC4"/>
    <w:rsid w:val="00A1130A"/>
    <w:rsid w:val="00A117A7"/>
    <w:rsid w:val="00A11C31"/>
    <w:rsid w:val="00A12843"/>
    <w:rsid w:val="00A12DE5"/>
    <w:rsid w:val="00A13D90"/>
    <w:rsid w:val="00A13EFB"/>
    <w:rsid w:val="00A14989"/>
    <w:rsid w:val="00A14B84"/>
    <w:rsid w:val="00A157FD"/>
    <w:rsid w:val="00A1689F"/>
    <w:rsid w:val="00A16933"/>
    <w:rsid w:val="00A169E5"/>
    <w:rsid w:val="00A17268"/>
    <w:rsid w:val="00A17A77"/>
    <w:rsid w:val="00A20194"/>
    <w:rsid w:val="00A2027D"/>
    <w:rsid w:val="00A20392"/>
    <w:rsid w:val="00A20FB4"/>
    <w:rsid w:val="00A21E31"/>
    <w:rsid w:val="00A22D81"/>
    <w:rsid w:val="00A253FC"/>
    <w:rsid w:val="00A25466"/>
    <w:rsid w:val="00A3137F"/>
    <w:rsid w:val="00A324BB"/>
    <w:rsid w:val="00A3320C"/>
    <w:rsid w:val="00A343CA"/>
    <w:rsid w:val="00A3498E"/>
    <w:rsid w:val="00A35B13"/>
    <w:rsid w:val="00A35E23"/>
    <w:rsid w:val="00A366ED"/>
    <w:rsid w:val="00A36737"/>
    <w:rsid w:val="00A36818"/>
    <w:rsid w:val="00A368BE"/>
    <w:rsid w:val="00A373F9"/>
    <w:rsid w:val="00A3760C"/>
    <w:rsid w:val="00A37774"/>
    <w:rsid w:val="00A37EC7"/>
    <w:rsid w:val="00A401D7"/>
    <w:rsid w:val="00A410A4"/>
    <w:rsid w:val="00A41C9F"/>
    <w:rsid w:val="00A41F02"/>
    <w:rsid w:val="00A421C4"/>
    <w:rsid w:val="00A4283B"/>
    <w:rsid w:val="00A44F62"/>
    <w:rsid w:val="00A45222"/>
    <w:rsid w:val="00A47F34"/>
    <w:rsid w:val="00A50961"/>
    <w:rsid w:val="00A50AF8"/>
    <w:rsid w:val="00A50EA6"/>
    <w:rsid w:val="00A51241"/>
    <w:rsid w:val="00A5203D"/>
    <w:rsid w:val="00A52C30"/>
    <w:rsid w:val="00A53467"/>
    <w:rsid w:val="00A542AD"/>
    <w:rsid w:val="00A543AE"/>
    <w:rsid w:val="00A545FF"/>
    <w:rsid w:val="00A54CAB"/>
    <w:rsid w:val="00A56398"/>
    <w:rsid w:val="00A571AE"/>
    <w:rsid w:val="00A60712"/>
    <w:rsid w:val="00A60B11"/>
    <w:rsid w:val="00A60E95"/>
    <w:rsid w:val="00A629B3"/>
    <w:rsid w:val="00A636E3"/>
    <w:rsid w:val="00A6408F"/>
    <w:rsid w:val="00A64A96"/>
    <w:rsid w:val="00A650C5"/>
    <w:rsid w:val="00A651D2"/>
    <w:rsid w:val="00A658DE"/>
    <w:rsid w:val="00A65998"/>
    <w:rsid w:val="00A65DF0"/>
    <w:rsid w:val="00A7078D"/>
    <w:rsid w:val="00A70794"/>
    <w:rsid w:val="00A72BE4"/>
    <w:rsid w:val="00A7359F"/>
    <w:rsid w:val="00A7380A"/>
    <w:rsid w:val="00A74865"/>
    <w:rsid w:val="00A75246"/>
    <w:rsid w:val="00A756EA"/>
    <w:rsid w:val="00A759E4"/>
    <w:rsid w:val="00A7606A"/>
    <w:rsid w:val="00A765FC"/>
    <w:rsid w:val="00A801EE"/>
    <w:rsid w:val="00A80364"/>
    <w:rsid w:val="00A80EFD"/>
    <w:rsid w:val="00A81051"/>
    <w:rsid w:val="00A82D14"/>
    <w:rsid w:val="00A832EE"/>
    <w:rsid w:val="00A83A33"/>
    <w:rsid w:val="00A83BFA"/>
    <w:rsid w:val="00A83E64"/>
    <w:rsid w:val="00A83F3F"/>
    <w:rsid w:val="00A84EA8"/>
    <w:rsid w:val="00A853CE"/>
    <w:rsid w:val="00A85D0E"/>
    <w:rsid w:val="00A86BB4"/>
    <w:rsid w:val="00A87DC3"/>
    <w:rsid w:val="00A91AB5"/>
    <w:rsid w:val="00A93E15"/>
    <w:rsid w:val="00A95A56"/>
    <w:rsid w:val="00A960B3"/>
    <w:rsid w:val="00A9725C"/>
    <w:rsid w:val="00A97ACD"/>
    <w:rsid w:val="00AA0912"/>
    <w:rsid w:val="00AA1E60"/>
    <w:rsid w:val="00AA2EE1"/>
    <w:rsid w:val="00AA2FDD"/>
    <w:rsid w:val="00AA4C21"/>
    <w:rsid w:val="00AA66CA"/>
    <w:rsid w:val="00AA6722"/>
    <w:rsid w:val="00AA6731"/>
    <w:rsid w:val="00AA7261"/>
    <w:rsid w:val="00AB0A07"/>
    <w:rsid w:val="00AB1742"/>
    <w:rsid w:val="00AB1C92"/>
    <w:rsid w:val="00AB1E87"/>
    <w:rsid w:val="00AB3012"/>
    <w:rsid w:val="00AB3A90"/>
    <w:rsid w:val="00AB5464"/>
    <w:rsid w:val="00AB6274"/>
    <w:rsid w:val="00AB6E2C"/>
    <w:rsid w:val="00AB7046"/>
    <w:rsid w:val="00AC058D"/>
    <w:rsid w:val="00AC101F"/>
    <w:rsid w:val="00AC1458"/>
    <w:rsid w:val="00AC1495"/>
    <w:rsid w:val="00AC25C4"/>
    <w:rsid w:val="00AC420E"/>
    <w:rsid w:val="00AC4ACC"/>
    <w:rsid w:val="00AC57C0"/>
    <w:rsid w:val="00AC5E5A"/>
    <w:rsid w:val="00AC660A"/>
    <w:rsid w:val="00AC720D"/>
    <w:rsid w:val="00AC746F"/>
    <w:rsid w:val="00AC78D0"/>
    <w:rsid w:val="00AD15D1"/>
    <w:rsid w:val="00AD2533"/>
    <w:rsid w:val="00AD45A2"/>
    <w:rsid w:val="00AD61A8"/>
    <w:rsid w:val="00AD637E"/>
    <w:rsid w:val="00AD6742"/>
    <w:rsid w:val="00AD6799"/>
    <w:rsid w:val="00AD6C8F"/>
    <w:rsid w:val="00AD75AC"/>
    <w:rsid w:val="00AD7BE4"/>
    <w:rsid w:val="00AE009D"/>
    <w:rsid w:val="00AE00B9"/>
    <w:rsid w:val="00AE3875"/>
    <w:rsid w:val="00AE4325"/>
    <w:rsid w:val="00AE614A"/>
    <w:rsid w:val="00AE71C4"/>
    <w:rsid w:val="00AF0A1D"/>
    <w:rsid w:val="00AF0A7B"/>
    <w:rsid w:val="00AF0B36"/>
    <w:rsid w:val="00AF192D"/>
    <w:rsid w:val="00AF1EB7"/>
    <w:rsid w:val="00AF2879"/>
    <w:rsid w:val="00AF2C3D"/>
    <w:rsid w:val="00AF33F4"/>
    <w:rsid w:val="00AF3FE9"/>
    <w:rsid w:val="00AF5D0B"/>
    <w:rsid w:val="00AF6BC3"/>
    <w:rsid w:val="00AF7917"/>
    <w:rsid w:val="00B01B89"/>
    <w:rsid w:val="00B0225A"/>
    <w:rsid w:val="00B02CAD"/>
    <w:rsid w:val="00B0305C"/>
    <w:rsid w:val="00B035EB"/>
    <w:rsid w:val="00B03DC1"/>
    <w:rsid w:val="00B047A3"/>
    <w:rsid w:val="00B067BC"/>
    <w:rsid w:val="00B06ACE"/>
    <w:rsid w:val="00B06FF4"/>
    <w:rsid w:val="00B077F3"/>
    <w:rsid w:val="00B0784F"/>
    <w:rsid w:val="00B10357"/>
    <w:rsid w:val="00B109B3"/>
    <w:rsid w:val="00B1135D"/>
    <w:rsid w:val="00B12862"/>
    <w:rsid w:val="00B12A91"/>
    <w:rsid w:val="00B14E81"/>
    <w:rsid w:val="00B15915"/>
    <w:rsid w:val="00B1636A"/>
    <w:rsid w:val="00B16C08"/>
    <w:rsid w:val="00B17A92"/>
    <w:rsid w:val="00B20FF2"/>
    <w:rsid w:val="00B21C01"/>
    <w:rsid w:val="00B22C36"/>
    <w:rsid w:val="00B23B38"/>
    <w:rsid w:val="00B23DCA"/>
    <w:rsid w:val="00B23E4F"/>
    <w:rsid w:val="00B24211"/>
    <w:rsid w:val="00B24554"/>
    <w:rsid w:val="00B24A0D"/>
    <w:rsid w:val="00B254A1"/>
    <w:rsid w:val="00B25A9B"/>
    <w:rsid w:val="00B2624D"/>
    <w:rsid w:val="00B26CCC"/>
    <w:rsid w:val="00B300DB"/>
    <w:rsid w:val="00B30778"/>
    <w:rsid w:val="00B30E31"/>
    <w:rsid w:val="00B31779"/>
    <w:rsid w:val="00B3217D"/>
    <w:rsid w:val="00B33E23"/>
    <w:rsid w:val="00B3435F"/>
    <w:rsid w:val="00B344A8"/>
    <w:rsid w:val="00B35D41"/>
    <w:rsid w:val="00B36E68"/>
    <w:rsid w:val="00B3701A"/>
    <w:rsid w:val="00B40336"/>
    <w:rsid w:val="00B40C73"/>
    <w:rsid w:val="00B41529"/>
    <w:rsid w:val="00B41995"/>
    <w:rsid w:val="00B42012"/>
    <w:rsid w:val="00B42285"/>
    <w:rsid w:val="00B42351"/>
    <w:rsid w:val="00B42F91"/>
    <w:rsid w:val="00B436DE"/>
    <w:rsid w:val="00B43844"/>
    <w:rsid w:val="00B45638"/>
    <w:rsid w:val="00B4569D"/>
    <w:rsid w:val="00B45D1B"/>
    <w:rsid w:val="00B45DC9"/>
    <w:rsid w:val="00B47800"/>
    <w:rsid w:val="00B47C10"/>
    <w:rsid w:val="00B51BE0"/>
    <w:rsid w:val="00B51C71"/>
    <w:rsid w:val="00B51D09"/>
    <w:rsid w:val="00B51D50"/>
    <w:rsid w:val="00B52618"/>
    <w:rsid w:val="00B5292B"/>
    <w:rsid w:val="00B53DA3"/>
    <w:rsid w:val="00B54F06"/>
    <w:rsid w:val="00B55053"/>
    <w:rsid w:val="00B556F1"/>
    <w:rsid w:val="00B561A5"/>
    <w:rsid w:val="00B56334"/>
    <w:rsid w:val="00B563E6"/>
    <w:rsid w:val="00B602CD"/>
    <w:rsid w:val="00B60938"/>
    <w:rsid w:val="00B61194"/>
    <w:rsid w:val="00B6221B"/>
    <w:rsid w:val="00B63579"/>
    <w:rsid w:val="00B6547F"/>
    <w:rsid w:val="00B665E3"/>
    <w:rsid w:val="00B701A4"/>
    <w:rsid w:val="00B71161"/>
    <w:rsid w:val="00B7139A"/>
    <w:rsid w:val="00B71E71"/>
    <w:rsid w:val="00B72751"/>
    <w:rsid w:val="00B727D5"/>
    <w:rsid w:val="00B74D54"/>
    <w:rsid w:val="00B75060"/>
    <w:rsid w:val="00B75144"/>
    <w:rsid w:val="00B765BF"/>
    <w:rsid w:val="00B76A72"/>
    <w:rsid w:val="00B76AC4"/>
    <w:rsid w:val="00B7761B"/>
    <w:rsid w:val="00B806FE"/>
    <w:rsid w:val="00B81A18"/>
    <w:rsid w:val="00B82AE3"/>
    <w:rsid w:val="00B83D02"/>
    <w:rsid w:val="00B8487F"/>
    <w:rsid w:val="00B86452"/>
    <w:rsid w:val="00B87117"/>
    <w:rsid w:val="00B92D67"/>
    <w:rsid w:val="00B930EB"/>
    <w:rsid w:val="00B93F2C"/>
    <w:rsid w:val="00B9458F"/>
    <w:rsid w:val="00B94C86"/>
    <w:rsid w:val="00B94E84"/>
    <w:rsid w:val="00B9504D"/>
    <w:rsid w:val="00B95731"/>
    <w:rsid w:val="00B9580A"/>
    <w:rsid w:val="00B95FCD"/>
    <w:rsid w:val="00BA02A2"/>
    <w:rsid w:val="00BA04F2"/>
    <w:rsid w:val="00BA135A"/>
    <w:rsid w:val="00BA1F84"/>
    <w:rsid w:val="00BA21BB"/>
    <w:rsid w:val="00BA2D96"/>
    <w:rsid w:val="00BA2ED9"/>
    <w:rsid w:val="00BA37C9"/>
    <w:rsid w:val="00BA4E57"/>
    <w:rsid w:val="00BA5027"/>
    <w:rsid w:val="00BA6747"/>
    <w:rsid w:val="00BB0B9B"/>
    <w:rsid w:val="00BB2326"/>
    <w:rsid w:val="00BB238C"/>
    <w:rsid w:val="00BB33FA"/>
    <w:rsid w:val="00BB4048"/>
    <w:rsid w:val="00BB4184"/>
    <w:rsid w:val="00BB41EE"/>
    <w:rsid w:val="00BB45B6"/>
    <w:rsid w:val="00BB4636"/>
    <w:rsid w:val="00BB4DC0"/>
    <w:rsid w:val="00BB5231"/>
    <w:rsid w:val="00BB54E2"/>
    <w:rsid w:val="00BB6C09"/>
    <w:rsid w:val="00BB6EF3"/>
    <w:rsid w:val="00BB7030"/>
    <w:rsid w:val="00BB705C"/>
    <w:rsid w:val="00BB71B1"/>
    <w:rsid w:val="00BB7680"/>
    <w:rsid w:val="00BC156A"/>
    <w:rsid w:val="00BC1941"/>
    <w:rsid w:val="00BC29F7"/>
    <w:rsid w:val="00BC35CC"/>
    <w:rsid w:val="00BC3682"/>
    <w:rsid w:val="00BC3704"/>
    <w:rsid w:val="00BC4EF7"/>
    <w:rsid w:val="00BC52BD"/>
    <w:rsid w:val="00BC6934"/>
    <w:rsid w:val="00BC6C15"/>
    <w:rsid w:val="00BC7265"/>
    <w:rsid w:val="00BD0AA3"/>
    <w:rsid w:val="00BD16C9"/>
    <w:rsid w:val="00BD18E4"/>
    <w:rsid w:val="00BD1BCC"/>
    <w:rsid w:val="00BD3DB4"/>
    <w:rsid w:val="00BD4BD0"/>
    <w:rsid w:val="00BD4FC7"/>
    <w:rsid w:val="00BD568A"/>
    <w:rsid w:val="00BD708B"/>
    <w:rsid w:val="00BD78EE"/>
    <w:rsid w:val="00BD79B4"/>
    <w:rsid w:val="00BE0501"/>
    <w:rsid w:val="00BE0881"/>
    <w:rsid w:val="00BE0CAA"/>
    <w:rsid w:val="00BE1B4F"/>
    <w:rsid w:val="00BE2421"/>
    <w:rsid w:val="00BE2F0F"/>
    <w:rsid w:val="00BE318C"/>
    <w:rsid w:val="00BE4F9F"/>
    <w:rsid w:val="00BE5BC8"/>
    <w:rsid w:val="00BE6DA7"/>
    <w:rsid w:val="00BE73E6"/>
    <w:rsid w:val="00BF0C27"/>
    <w:rsid w:val="00BF0C41"/>
    <w:rsid w:val="00BF0EEC"/>
    <w:rsid w:val="00BF10C6"/>
    <w:rsid w:val="00BF1454"/>
    <w:rsid w:val="00BF1778"/>
    <w:rsid w:val="00BF1932"/>
    <w:rsid w:val="00BF1AF5"/>
    <w:rsid w:val="00BF2599"/>
    <w:rsid w:val="00BF2669"/>
    <w:rsid w:val="00BF2DAD"/>
    <w:rsid w:val="00BF314F"/>
    <w:rsid w:val="00BF3E5C"/>
    <w:rsid w:val="00BF509B"/>
    <w:rsid w:val="00BF554F"/>
    <w:rsid w:val="00BF64F3"/>
    <w:rsid w:val="00BF66A1"/>
    <w:rsid w:val="00BF6C6C"/>
    <w:rsid w:val="00C006FB"/>
    <w:rsid w:val="00C00DB5"/>
    <w:rsid w:val="00C0112A"/>
    <w:rsid w:val="00C01421"/>
    <w:rsid w:val="00C01B10"/>
    <w:rsid w:val="00C05CF3"/>
    <w:rsid w:val="00C066A7"/>
    <w:rsid w:val="00C06DCD"/>
    <w:rsid w:val="00C0713C"/>
    <w:rsid w:val="00C07783"/>
    <w:rsid w:val="00C10565"/>
    <w:rsid w:val="00C11014"/>
    <w:rsid w:val="00C15141"/>
    <w:rsid w:val="00C202B3"/>
    <w:rsid w:val="00C23730"/>
    <w:rsid w:val="00C24E2D"/>
    <w:rsid w:val="00C256CE"/>
    <w:rsid w:val="00C257C9"/>
    <w:rsid w:val="00C25BF8"/>
    <w:rsid w:val="00C265CE"/>
    <w:rsid w:val="00C267BD"/>
    <w:rsid w:val="00C26A03"/>
    <w:rsid w:val="00C306B6"/>
    <w:rsid w:val="00C310AF"/>
    <w:rsid w:val="00C3150A"/>
    <w:rsid w:val="00C31CE5"/>
    <w:rsid w:val="00C32179"/>
    <w:rsid w:val="00C3687C"/>
    <w:rsid w:val="00C37D58"/>
    <w:rsid w:val="00C37F1D"/>
    <w:rsid w:val="00C40879"/>
    <w:rsid w:val="00C41BE7"/>
    <w:rsid w:val="00C42BFA"/>
    <w:rsid w:val="00C43853"/>
    <w:rsid w:val="00C43B46"/>
    <w:rsid w:val="00C4558E"/>
    <w:rsid w:val="00C46EFF"/>
    <w:rsid w:val="00C472A1"/>
    <w:rsid w:val="00C47916"/>
    <w:rsid w:val="00C506FE"/>
    <w:rsid w:val="00C50984"/>
    <w:rsid w:val="00C51454"/>
    <w:rsid w:val="00C52A1A"/>
    <w:rsid w:val="00C5381F"/>
    <w:rsid w:val="00C55701"/>
    <w:rsid w:val="00C5615F"/>
    <w:rsid w:val="00C56E87"/>
    <w:rsid w:val="00C57548"/>
    <w:rsid w:val="00C57A26"/>
    <w:rsid w:val="00C62426"/>
    <w:rsid w:val="00C62ACB"/>
    <w:rsid w:val="00C62C33"/>
    <w:rsid w:val="00C630DC"/>
    <w:rsid w:val="00C63382"/>
    <w:rsid w:val="00C64E05"/>
    <w:rsid w:val="00C64E42"/>
    <w:rsid w:val="00C6635B"/>
    <w:rsid w:val="00C67F88"/>
    <w:rsid w:val="00C717AB"/>
    <w:rsid w:val="00C71834"/>
    <w:rsid w:val="00C7183D"/>
    <w:rsid w:val="00C71B77"/>
    <w:rsid w:val="00C7400E"/>
    <w:rsid w:val="00C742D2"/>
    <w:rsid w:val="00C7447E"/>
    <w:rsid w:val="00C752D6"/>
    <w:rsid w:val="00C75D81"/>
    <w:rsid w:val="00C777CB"/>
    <w:rsid w:val="00C779F6"/>
    <w:rsid w:val="00C8131D"/>
    <w:rsid w:val="00C8268D"/>
    <w:rsid w:val="00C833A2"/>
    <w:rsid w:val="00C841F7"/>
    <w:rsid w:val="00C855FA"/>
    <w:rsid w:val="00C87700"/>
    <w:rsid w:val="00C90D6D"/>
    <w:rsid w:val="00C90F1E"/>
    <w:rsid w:val="00C91FCB"/>
    <w:rsid w:val="00C9236F"/>
    <w:rsid w:val="00C93310"/>
    <w:rsid w:val="00C93B54"/>
    <w:rsid w:val="00C943EA"/>
    <w:rsid w:val="00C94A61"/>
    <w:rsid w:val="00C94F19"/>
    <w:rsid w:val="00C9548D"/>
    <w:rsid w:val="00C95637"/>
    <w:rsid w:val="00C959BE"/>
    <w:rsid w:val="00C96837"/>
    <w:rsid w:val="00CA0F03"/>
    <w:rsid w:val="00CA17AA"/>
    <w:rsid w:val="00CA1B4B"/>
    <w:rsid w:val="00CA1CC3"/>
    <w:rsid w:val="00CA214B"/>
    <w:rsid w:val="00CA2882"/>
    <w:rsid w:val="00CA2C82"/>
    <w:rsid w:val="00CA3A49"/>
    <w:rsid w:val="00CA4D77"/>
    <w:rsid w:val="00CA57D3"/>
    <w:rsid w:val="00CA5CF6"/>
    <w:rsid w:val="00CA64F7"/>
    <w:rsid w:val="00CA6C8F"/>
    <w:rsid w:val="00CA741C"/>
    <w:rsid w:val="00CA7E79"/>
    <w:rsid w:val="00CA7F0B"/>
    <w:rsid w:val="00CB150E"/>
    <w:rsid w:val="00CB15F5"/>
    <w:rsid w:val="00CB1BA1"/>
    <w:rsid w:val="00CB49FD"/>
    <w:rsid w:val="00CB67F2"/>
    <w:rsid w:val="00CB78E6"/>
    <w:rsid w:val="00CB7A98"/>
    <w:rsid w:val="00CC0016"/>
    <w:rsid w:val="00CC0C1E"/>
    <w:rsid w:val="00CC1C4F"/>
    <w:rsid w:val="00CC1F39"/>
    <w:rsid w:val="00CC26D4"/>
    <w:rsid w:val="00CC2D36"/>
    <w:rsid w:val="00CC33CA"/>
    <w:rsid w:val="00CC38CA"/>
    <w:rsid w:val="00CC3C00"/>
    <w:rsid w:val="00CC5078"/>
    <w:rsid w:val="00CC50E1"/>
    <w:rsid w:val="00CC5F45"/>
    <w:rsid w:val="00CC6226"/>
    <w:rsid w:val="00CC6991"/>
    <w:rsid w:val="00CC734E"/>
    <w:rsid w:val="00CC768B"/>
    <w:rsid w:val="00CD0CB9"/>
    <w:rsid w:val="00CD1472"/>
    <w:rsid w:val="00CD23A1"/>
    <w:rsid w:val="00CD2EEC"/>
    <w:rsid w:val="00CD363F"/>
    <w:rsid w:val="00CD4555"/>
    <w:rsid w:val="00CD45DA"/>
    <w:rsid w:val="00CD4B9C"/>
    <w:rsid w:val="00CD4CD0"/>
    <w:rsid w:val="00CD6BA2"/>
    <w:rsid w:val="00CD716E"/>
    <w:rsid w:val="00CD763A"/>
    <w:rsid w:val="00CE03C2"/>
    <w:rsid w:val="00CE09A7"/>
    <w:rsid w:val="00CE21CF"/>
    <w:rsid w:val="00CE4901"/>
    <w:rsid w:val="00CE51E4"/>
    <w:rsid w:val="00CE52D3"/>
    <w:rsid w:val="00CE64A4"/>
    <w:rsid w:val="00CE64D0"/>
    <w:rsid w:val="00CE69C5"/>
    <w:rsid w:val="00CE6A4D"/>
    <w:rsid w:val="00CE6DAD"/>
    <w:rsid w:val="00CE7D24"/>
    <w:rsid w:val="00CF00C8"/>
    <w:rsid w:val="00CF0505"/>
    <w:rsid w:val="00CF0CFD"/>
    <w:rsid w:val="00CF0ED8"/>
    <w:rsid w:val="00CF1689"/>
    <w:rsid w:val="00CF242A"/>
    <w:rsid w:val="00CF2657"/>
    <w:rsid w:val="00CF29CF"/>
    <w:rsid w:val="00CF2CE0"/>
    <w:rsid w:val="00CF332C"/>
    <w:rsid w:val="00CF3701"/>
    <w:rsid w:val="00CF4300"/>
    <w:rsid w:val="00CF464E"/>
    <w:rsid w:val="00CF5148"/>
    <w:rsid w:val="00CF6066"/>
    <w:rsid w:val="00CF6827"/>
    <w:rsid w:val="00CF6BD8"/>
    <w:rsid w:val="00D00426"/>
    <w:rsid w:val="00D00477"/>
    <w:rsid w:val="00D01769"/>
    <w:rsid w:val="00D01D9C"/>
    <w:rsid w:val="00D02440"/>
    <w:rsid w:val="00D0279B"/>
    <w:rsid w:val="00D02C38"/>
    <w:rsid w:val="00D0347B"/>
    <w:rsid w:val="00D03D23"/>
    <w:rsid w:val="00D05A10"/>
    <w:rsid w:val="00D06F04"/>
    <w:rsid w:val="00D07AF6"/>
    <w:rsid w:val="00D07B17"/>
    <w:rsid w:val="00D07BE4"/>
    <w:rsid w:val="00D10F51"/>
    <w:rsid w:val="00D11060"/>
    <w:rsid w:val="00D113F9"/>
    <w:rsid w:val="00D123BC"/>
    <w:rsid w:val="00D1302D"/>
    <w:rsid w:val="00D135AA"/>
    <w:rsid w:val="00D138E0"/>
    <w:rsid w:val="00D139A0"/>
    <w:rsid w:val="00D13B5D"/>
    <w:rsid w:val="00D13CE8"/>
    <w:rsid w:val="00D15756"/>
    <w:rsid w:val="00D159D4"/>
    <w:rsid w:val="00D15F6A"/>
    <w:rsid w:val="00D20850"/>
    <w:rsid w:val="00D2197D"/>
    <w:rsid w:val="00D21AB6"/>
    <w:rsid w:val="00D2293E"/>
    <w:rsid w:val="00D22A20"/>
    <w:rsid w:val="00D243DC"/>
    <w:rsid w:val="00D25609"/>
    <w:rsid w:val="00D25616"/>
    <w:rsid w:val="00D25AFC"/>
    <w:rsid w:val="00D25E2B"/>
    <w:rsid w:val="00D26D67"/>
    <w:rsid w:val="00D2765F"/>
    <w:rsid w:val="00D311A8"/>
    <w:rsid w:val="00D31578"/>
    <w:rsid w:val="00D3172C"/>
    <w:rsid w:val="00D3464A"/>
    <w:rsid w:val="00D3475D"/>
    <w:rsid w:val="00D351AD"/>
    <w:rsid w:val="00D35944"/>
    <w:rsid w:val="00D40750"/>
    <w:rsid w:val="00D40EBF"/>
    <w:rsid w:val="00D414B3"/>
    <w:rsid w:val="00D43033"/>
    <w:rsid w:val="00D45276"/>
    <w:rsid w:val="00D46500"/>
    <w:rsid w:val="00D465ED"/>
    <w:rsid w:val="00D4712A"/>
    <w:rsid w:val="00D477A3"/>
    <w:rsid w:val="00D5004D"/>
    <w:rsid w:val="00D53849"/>
    <w:rsid w:val="00D53D12"/>
    <w:rsid w:val="00D53EE6"/>
    <w:rsid w:val="00D541DC"/>
    <w:rsid w:val="00D554AA"/>
    <w:rsid w:val="00D563CF"/>
    <w:rsid w:val="00D57A00"/>
    <w:rsid w:val="00D57F93"/>
    <w:rsid w:val="00D60363"/>
    <w:rsid w:val="00D6051A"/>
    <w:rsid w:val="00D61A9F"/>
    <w:rsid w:val="00D629C9"/>
    <w:rsid w:val="00D62B83"/>
    <w:rsid w:val="00D65999"/>
    <w:rsid w:val="00D663D2"/>
    <w:rsid w:val="00D664C4"/>
    <w:rsid w:val="00D66D95"/>
    <w:rsid w:val="00D66FC5"/>
    <w:rsid w:val="00D7043A"/>
    <w:rsid w:val="00D728AF"/>
    <w:rsid w:val="00D73E43"/>
    <w:rsid w:val="00D740DE"/>
    <w:rsid w:val="00D7666B"/>
    <w:rsid w:val="00D77152"/>
    <w:rsid w:val="00D771DA"/>
    <w:rsid w:val="00D77418"/>
    <w:rsid w:val="00D776D0"/>
    <w:rsid w:val="00D82799"/>
    <w:rsid w:val="00D82C30"/>
    <w:rsid w:val="00D83237"/>
    <w:rsid w:val="00D83B13"/>
    <w:rsid w:val="00D84547"/>
    <w:rsid w:val="00D84BC0"/>
    <w:rsid w:val="00D85BCD"/>
    <w:rsid w:val="00D8614F"/>
    <w:rsid w:val="00D86D8D"/>
    <w:rsid w:val="00D87455"/>
    <w:rsid w:val="00D90045"/>
    <w:rsid w:val="00D91A3A"/>
    <w:rsid w:val="00D91CC1"/>
    <w:rsid w:val="00D92796"/>
    <w:rsid w:val="00D93404"/>
    <w:rsid w:val="00D93899"/>
    <w:rsid w:val="00D93DD6"/>
    <w:rsid w:val="00D956E9"/>
    <w:rsid w:val="00D96150"/>
    <w:rsid w:val="00D9777F"/>
    <w:rsid w:val="00D97A59"/>
    <w:rsid w:val="00DA0ADB"/>
    <w:rsid w:val="00DA1873"/>
    <w:rsid w:val="00DA1A3E"/>
    <w:rsid w:val="00DA1B17"/>
    <w:rsid w:val="00DA2602"/>
    <w:rsid w:val="00DA3680"/>
    <w:rsid w:val="00DA3C25"/>
    <w:rsid w:val="00DA3EB1"/>
    <w:rsid w:val="00DA47CD"/>
    <w:rsid w:val="00DA51D4"/>
    <w:rsid w:val="00DA5D26"/>
    <w:rsid w:val="00DA6423"/>
    <w:rsid w:val="00DA73D5"/>
    <w:rsid w:val="00DB0664"/>
    <w:rsid w:val="00DB1275"/>
    <w:rsid w:val="00DB1C59"/>
    <w:rsid w:val="00DB234A"/>
    <w:rsid w:val="00DB2404"/>
    <w:rsid w:val="00DB4897"/>
    <w:rsid w:val="00DB4E57"/>
    <w:rsid w:val="00DB597B"/>
    <w:rsid w:val="00DB619A"/>
    <w:rsid w:val="00DB6340"/>
    <w:rsid w:val="00DB63B3"/>
    <w:rsid w:val="00DB7885"/>
    <w:rsid w:val="00DC08D7"/>
    <w:rsid w:val="00DC13D6"/>
    <w:rsid w:val="00DC1684"/>
    <w:rsid w:val="00DC1721"/>
    <w:rsid w:val="00DC1D70"/>
    <w:rsid w:val="00DC4590"/>
    <w:rsid w:val="00DC5160"/>
    <w:rsid w:val="00DC6436"/>
    <w:rsid w:val="00DC6836"/>
    <w:rsid w:val="00DC69BB"/>
    <w:rsid w:val="00DC6A4F"/>
    <w:rsid w:val="00DD1645"/>
    <w:rsid w:val="00DD30F2"/>
    <w:rsid w:val="00DD378B"/>
    <w:rsid w:val="00DD49A1"/>
    <w:rsid w:val="00DD4F30"/>
    <w:rsid w:val="00DD6098"/>
    <w:rsid w:val="00DD65EB"/>
    <w:rsid w:val="00DD6980"/>
    <w:rsid w:val="00DD71B0"/>
    <w:rsid w:val="00DD7F94"/>
    <w:rsid w:val="00DE0309"/>
    <w:rsid w:val="00DE0646"/>
    <w:rsid w:val="00DE1185"/>
    <w:rsid w:val="00DE1217"/>
    <w:rsid w:val="00DE1851"/>
    <w:rsid w:val="00DE21C3"/>
    <w:rsid w:val="00DE276D"/>
    <w:rsid w:val="00DE356E"/>
    <w:rsid w:val="00DE3764"/>
    <w:rsid w:val="00DE3C19"/>
    <w:rsid w:val="00DE4127"/>
    <w:rsid w:val="00DE435A"/>
    <w:rsid w:val="00DE5B0F"/>
    <w:rsid w:val="00DE652B"/>
    <w:rsid w:val="00DF07D8"/>
    <w:rsid w:val="00DF0DD2"/>
    <w:rsid w:val="00DF1A7D"/>
    <w:rsid w:val="00DF5154"/>
    <w:rsid w:val="00DF6B93"/>
    <w:rsid w:val="00E0055B"/>
    <w:rsid w:val="00E0085F"/>
    <w:rsid w:val="00E00EB9"/>
    <w:rsid w:val="00E0150C"/>
    <w:rsid w:val="00E01BF3"/>
    <w:rsid w:val="00E04182"/>
    <w:rsid w:val="00E04573"/>
    <w:rsid w:val="00E04A32"/>
    <w:rsid w:val="00E04BCC"/>
    <w:rsid w:val="00E04F5F"/>
    <w:rsid w:val="00E06356"/>
    <w:rsid w:val="00E06A88"/>
    <w:rsid w:val="00E06F10"/>
    <w:rsid w:val="00E1179E"/>
    <w:rsid w:val="00E11C9C"/>
    <w:rsid w:val="00E13D28"/>
    <w:rsid w:val="00E1615F"/>
    <w:rsid w:val="00E16F9D"/>
    <w:rsid w:val="00E172BA"/>
    <w:rsid w:val="00E179FE"/>
    <w:rsid w:val="00E21D8B"/>
    <w:rsid w:val="00E224F4"/>
    <w:rsid w:val="00E23CEA"/>
    <w:rsid w:val="00E24E34"/>
    <w:rsid w:val="00E2636B"/>
    <w:rsid w:val="00E26F24"/>
    <w:rsid w:val="00E27312"/>
    <w:rsid w:val="00E303F5"/>
    <w:rsid w:val="00E309E8"/>
    <w:rsid w:val="00E314F3"/>
    <w:rsid w:val="00E318B7"/>
    <w:rsid w:val="00E330A8"/>
    <w:rsid w:val="00E335C1"/>
    <w:rsid w:val="00E33EEA"/>
    <w:rsid w:val="00E34EA6"/>
    <w:rsid w:val="00E35CE4"/>
    <w:rsid w:val="00E3652B"/>
    <w:rsid w:val="00E36E2D"/>
    <w:rsid w:val="00E3708F"/>
    <w:rsid w:val="00E370D9"/>
    <w:rsid w:val="00E40C9D"/>
    <w:rsid w:val="00E41707"/>
    <w:rsid w:val="00E4195D"/>
    <w:rsid w:val="00E4244C"/>
    <w:rsid w:val="00E42FE2"/>
    <w:rsid w:val="00E432B0"/>
    <w:rsid w:val="00E44216"/>
    <w:rsid w:val="00E468F3"/>
    <w:rsid w:val="00E46911"/>
    <w:rsid w:val="00E46AEC"/>
    <w:rsid w:val="00E47B4B"/>
    <w:rsid w:val="00E47CB8"/>
    <w:rsid w:val="00E50071"/>
    <w:rsid w:val="00E5069C"/>
    <w:rsid w:val="00E50F4D"/>
    <w:rsid w:val="00E51C16"/>
    <w:rsid w:val="00E51D50"/>
    <w:rsid w:val="00E525C5"/>
    <w:rsid w:val="00E53710"/>
    <w:rsid w:val="00E53D52"/>
    <w:rsid w:val="00E550F7"/>
    <w:rsid w:val="00E5653C"/>
    <w:rsid w:val="00E56648"/>
    <w:rsid w:val="00E57791"/>
    <w:rsid w:val="00E61781"/>
    <w:rsid w:val="00E622E8"/>
    <w:rsid w:val="00E62606"/>
    <w:rsid w:val="00E62A3C"/>
    <w:rsid w:val="00E63376"/>
    <w:rsid w:val="00E6357B"/>
    <w:rsid w:val="00E640B2"/>
    <w:rsid w:val="00E6473C"/>
    <w:rsid w:val="00E65004"/>
    <w:rsid w:val="00E65645"/>
    <w:rsid w:val="00E65844"/>
    <w:rsid w:val="00E658A0"/>
    <w:rsid w:val="00E65C45"/>
    <w:rsid w:val="00E65E78"/>
    <w:rsid w:val="00E6621B"/>
    <w:rsid w:val="00E670B9"/>
    <w:rsid w:val="00E674ED"/>
    <w:rsid w:val="00E67ECE"/>
    <w:rsid w:val="00E706CD"/>
    <w:rsid w:val="00E71E3D"/>
    <w:rsid w:val="00E72513"/>
    <w:rsid w:val="00E76019"/>
    <w:rsid w:val="00E7698F"/>
    <w:rsid w:val="00E82DFC"/>
    <w:rsid w:val="00E8325E"/>
    <w:rsid w:val="00E83528"/>
    <w:rsid w:val="00E83A48"/>
    <w:rsid w:val="00E84788"/>
    <w:rsid w:val="00E84C8A"/>
    <w:rsid w:val="00E852CF"/>
    <w:rsid w:val="00E85626"/>
    <w:rsid w:val="00E856F5"/>
    <w:rsid w:val="00E862D1"/>
    <w:rsid w:val="00E874AD"/>
    <w:rsid w:val="00E9045C"/>
    <w:rsid w:val="00E90789"/>
    <w:rsid w:val="00E92122"/>
    <w:rsid w:val="00E924E9"/>
    <w:rsid w:val="00E92FE5"/>
    <w:rsid w:val="00E93402"/>
    <w:rsid w:val="00E937F9"/>
    <w:rsid w:val="00E94318"/>
    <w:rsid w:val="00E95F67"/>
    <w:rsid w:val="00E9696E"/>
    <w:rsid w:val="00E96C98"/>
    <w:rsid w:val="00E970E9"/>
    <w:rsid w:val="00E9731B"/>
    <w:rsid w:val="00E97A80"/>
    <w:rsid w:val="00EA16B8"/>
    <w:rsid w:val="00EA4052"/>
    <w:rsid w:val="00EA4E5D"/>
    <w:rsid w:val="00EA5329"/>
    <w:rsid w:val="00EA5557"/>
    <w:rsid w:val="00EA6EC1"/>
    <w:rsid w:val="00EA6EF6"/>
    <w:rsid w:val="00EA6F5A"/>
    <w:rsid w:val="00EA7DEE"/>
    <w:rsid w:val="00EB136A"/>
    <w:rsid w:val="00EB137C"/>
    <w:rsid w:val="00EB2763"/>
    <w:rsid w:val="00EB305E"/>
    <w:rsid w:val="00EB34A6"/>
    <w:rsid w:val="00EB3CAB"/>
    <w:rsid w:val="00EB3E96"/>
    <w:rsid w:val="00EB5A54"/>
    <w:rsid w:val="00EB60AF"/>
    <w:rsid w:val="00EB763F"/>
    <w:rsid w:val="00EC19EB"/>
    <w:rsid w:val="00EC1C63"/>
    <w:rsid w:val="00EC2379"/>
    <w:rsid w:val="00EC2D59"/>
    <w:rsid w:val="00EC3706"/>
    <w:rsid w:val="00EC43AB"/>
    <w:rsid w:val="00EC550E"/>
    <w:rsid w:val="00EC67ED"/>
    <w:rsid w:val="00EC69FE"/>
    <w:rsid w:val="00EC6B87"/>
    <w:rsid w:val="00ED020E"/>
    <w:rsid w:val="00ED1B23"/>
    <w:rsid w:val="00ED500D"/>
    <w:rsid w:val="00ED570E"/>
    <w:rsid w:val="00ED687C"/>
    <w:rsid w:val="00ED69C2"/>
    <w:rsid w:val="00EE1529"/>
    <w:rsid w:val="00EE2F91"/>
    <w:rsid w:val="00EE307E"/>
    <w:rsid w:val="00EE4586"/>
    <w:rsid w:val="00EE60C8"/>
    <w:rsid w:val="00EE63A9"/>
    <w:rsid w:val="00EE76E0"/>
    <w:rsid w:val="00EF0A9E"/>
    <w:rsid w:val="00EF1396"/>
    <w:rsid w:val="00EF1444"/>
    <w:rsid w:val="00EF3415"/>
    <w:rsid w:val="00EF3791"/>
    <w:rsid w:val="00EF37CA"/>
    <w:rsid w:val="00EF411A"/>
    <w:rsid w:val="00EF48B2"/>
    <w:rsid w:val="00EF50C0"/>
    <w:rsid w:val="00EF616E"/>
    <w:rsid w:val="00F011CE"/>
    <w:rsid w:val="00F02AAA"/>
    <w:rsid w:val="00F02FE6"/>
    <w:rsid w:val="00F03BEF"/>
    <w:rsid w:val="00F04EDE"/>
    <w:rsid w:val="00F053D9"/>
    <w:rsid w:val="00F0564D"/>
    <w:rsid w:val="00F05C06"/>
    <w:rsid w:val="00F06CCB"/>
    <w:rsid w:val="00F06FC3"/>
    <w:rsid w:val="00F0798B"/>
    <w:rsid w:val="00F111DB"/>
    <w:rsid w:val="00F111E8"/>
    <w:rsid w:val="00F115F6"/>
    <w:rsid w:val="00F12F7A"/>
    <w:rsid w:val="00F13375"/>
    <w:rsid w:val="00F1377A"/>
    <w:rsid w:val="00F13AE6"/>
    <w:rsid w:val="00F14D55"/>
    <w:rsid w:val="00F15893"/>
    <w:rsid w:val="00F15AEE"/>
    <w:rsid w:val="00F15D55"/>
    <w:rsid w:val="00F15E0E"/>
    <w:rsid w:val="00F16943"/>
    <w:rsid w:val="00F16E99"/>
    <w:rsid w:val="00F17784"/>
    <w:rsid w:val="00F17CEA"/>
    <w:rsid w:val="00F20C8B"/>
    <w:rsid w:val="00F21A08"/>
    <w:rsid w:val="00F2214B"/>
    <w:rsid w:val="00F234FF"/>
    <w:rsid w:val="00F23F47"/>
    <w:rsid w:val="00F247A7"/>
    <w:rsid w:val="00F268BF"/>
    <w:rsid w:val="00F268F3"/>
    <w:rsid w:val="00F26B0F"/>
    <w:rsid w:val="00F26B1B"/>
    <w:rsid w:val="00F270F2"/>
    <w:rsid w:val="00F31F7C"/>
    <w:rsid w:val="00F326DF"/>
    <w:rsid w:val="00F32E7C"/>
    <w:rsid w:val="00F3341A"/>
    <w:rsid w:val="00F35E8D"/>
    <w:rsid w:val="00F35EC1"/>
    <w:rsid w:val="00F36393"/>
    <w:rsid w:val="00F37131"/>
    <w:rsid w:val="00F4208E"/>
    <w:rsid w:val="00F42097"/>
    <w:rsid w:val="00F4348B"/>
    <w:rsid w:val="00F44A1D"/>
    <w:rsid w:val="00F45655"/>
    <w:rsid w:val="00F458C0"/>
    <w:rsid w:val="00F46C9A"/>
    <w:rsid w:val="00F470DB"/>
    <w:rsid w:val="00F500B7"/>
    <w:rsid w:val="00F5203F"/>
    <w:rsid w:val="00F52076"/>
    <w:rsid w:val="00F5251C"/>
    <w:rsid w:val="00F52B59"/>
    <w:rsid w:val="00F53002"/>
    <w:rsid w:val="00F5335B"/>
    <w:rsid w:val="00F537F4"/>
    <w:rsid w:val="00F53A39"/>
    <w:rsid w:val="00F54313"/>
    <w:rsid w:val="00F545D0"/>
    <w:rsid w:val="00F54962"/>
    <w:rsid w:val="00F5636D"/>
    <w:rsid w:val="00F5658F"/>
    <w:rsid w:val="00F56E90"/>
    <w:rsid w:val="00F612A3"/>
    <w:rsid w:val="00F615CA"/>
    <w:rsid w:val="00F6160C"/>
    <w:rsid w:val="00F61E8D"/>
    <w:rsid w:val="00F63232"/>
    <w:rsid w:val="00F63420"/>
    <w:rsid w:val="00F63D65"/>
    <w:rsid w:val="00F63ECC"/>
    <w:rsid w:val="00F65A08"/>
    <w:rsid w:val="00F65DDD"/>
    <w:rsid w:val="00F65E86"/>
    <w:rsid w:val="00F6656A"/>
    <w:rsid w:val="00F66F97"/>
    <w:rsid w:val="00F67605"/>
    <w:rsid w:val="00F67726"/>
    <w:rsid w:val="00F7029A"/>
    <w:rsid w:val="00F705C7"/>
    <w:rsid w:val="00F70898"/>
    <w:rsid w:val="00F71179"/>
    <w:rsid w:val="00F71ACA"/>
    <w:rsid w:val="00F72046"/>
    <w:rsid w:val="00F723EF"/>
    <w:rsid w:val="00F728C2"/>
    <w:rsid w:val="00F72ACC"/>
    <w:rsid w:val="00F72B01"/>
    <w:rsid w:val="00F732E5"/>
    <w:rsid w:val="00F74CCC"/>
    <w:rsid w:val="00F75331"/>
    <w:rsid w:val="00F75625"/>
    <w:rsid w:val="00F75CD0"/>
    <w:rsid w:val="00F75EC4"/>
    <w:rsid w:val="00F76D2C"/>
    <w:rsid w:val="00F771F1"/>
    <w:rsid w:val="00F80224"/>
    <w:rsid w:val="00F8181A"/>
    <w:rsid w:val="00F822C3"/>
    <w:rsid w:val="00F82309"/>
    <w:rsid w:val="00F83B9B"/>
    <w:rsid w:val="00F84A8E"/>
    <w:rsid w:val="00F8593A"/>
    <w:rsid w:val="00F86466"/>
    <w:rsid w:val="00F86B9B"/>
    <w:rsid w:val="00F903DD"/>
    <w:rsid w:val="00F903DF"/>
    <w:rsid w:val="00F917AD"/>
    <w:rsid w:val="00F91F92"/>
    <w:rsid w:val="00F9212A"/>
    <w:rsid w:val="00F936FF"/>
    <w:rsid w:val="00F941D8"/>
    <w:rsid w:val="00F94716"/>
    <w:rsid w:val="00F957A4"/>
    <w:rsid w:val="00F96CA5"/>
    <w:rsid w:val="00F97B90"/>
    <w:rsid w:val="00FA5656"/>
    <w:rsid w:val="00FA77F7"/>
    <w:rsid w:val="00FA7DFC"/>
    <w:rsid w:val="00FA7F54"/>
    <w:rsid w:val="00FB0191"/>
    <w:rsid w:val="00FB0304"/>
    <w:rsid w:val="00FB134B"/>
    <w:rsid w:val="00FB2507"/>
    <w:rsid w:val="00FB2781"/>
    <w:rsid w:val="00FB3CF9"/>
    <w:rsid w:val="00FB3E76"/>
    <w:rsid w:val="00FB3F1C"/>
    <w:rsid w:val="00FB4FAD"/>
    <w:rsid w:val="00FB5FE7"/>
    <w:rsid w:val="00FB6093"/>
    <w:rsid w:val="00FB71DE"/>
    <w:rsid w:val="00FB7AFB"/>
    <w:rsid w:val="00FC1892"/>
    <w:rsid w:val="00FC1B3E"/>
    <w:rsid w:val="00FC2292"/>
    <w:rsid w:val="00FC22E6"/>
    <w:rsid w:val="00FC29BA"/>
    <w:rsid w:val="00FC4681"/>
    <w:rsid w:val="00FC4FBD"/>
    <w:rsid w:val="00FC573B"/>
    <w:rsid w:val="00FC6022"/>
    <w:rsid w:val="00FC61C1"/>
    <w:rsid w:val="00FC6438"/>
    <w:rsid w:val="00FC6DA6"/>
    <w:rsid w:val="00FC6F38"/>
    <w:rsid w:val="00FC7C36"/>
    <w:rsid w:val="00FD0443"/>
    <w:rsid w:val="00FD054E"/>
    <w:rsid w:val="00FD0C40"/>
    <w:rsid w:val="00FD0D32"/>
    <w:rsid w:val="00FD1E43"/>
    <w:rsid w:val="00FD27C3"/>
    <w:rsid w:val="00FD2F3B"/>
    <w:rsid w:val="00FD315E"/>
    <w:rsid w:val="00FD3915"/>
    <w:rsid w:val="00FD3DD9"/>
    <w:rsid w:val="00FD6A8C"/>
    <w:rsid w:val="00FD7586"/>
    <w:rsid w:val="00FD7A4A"/>
    <w:rsid w:val="00FE17ED"/>
    <w:rsid w:val="00FE1AEA"/>
    <w:rsid w:val="00FE2447"/>
    <w:rsid w:val="00FE388B"/>
    <w:rsid w:val="00FE44A6"/>
    <w:rsid w:val="00FE5915"/>
    <w:rsid w:val="00FE73A5"/>
    <w:rsid w:val="00FE7557"/>
    <w:rsid w:val="00FE7C7F"/>
    <w:rsid w:val="00FF08B0"/>
    <w:rsid w:val="00FF20B1"/>
    <w:rsid w:val="00FF4ED0"/>
    <w:rsid w:val="00FF6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EFD7B"/>
  <w15:chartTrackingRefBased/>
  <w15:docId w15:val="{87C36D39-7C78-47DF-B71F-C439BC34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54F"/>
    <w:pPr>
      <w:widowControl w:val="0"/>
    </w:pPr>
  </w:style>
  <w:style w:type="paragraph" w:styleId="10">
    <w:name w:val="heading 1"/>
    <w:basedOn w:val="a0"/>
    <w:next w:val="a0"/>
    <w:link w:val="11"/>
    <w:uiPriority w:val="9"/>
    <w:qFormat/>
    <w:rsid w:val="00B51D0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11A8"/>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7D1EE7"/>
    <w:pPr>
      <w:jc w:val="right"/>
    </w:pPr>
  </w:style>
  <w:style w:type="character" w:customStyle="1" w:styleId="a5">
    <w:name w:val="日期 字元"/>
    <w:basedOn w:val="a1"/>
    <w:link w:val="a4"/>
    <w:uiPriority w:val="99"/>
    <w:semiHidden/>
    <w:rsid w:val="007D1EE7"/>
  </w:style>
  <w:style w:type="paragraph" w:styleId="a6">
    <w:name w:val="List Paragraph"/>
    <w:basedOn w:val="a0"/>
    <w:uiPriority w:val="34"/>
    <w:qFormat/>
    <w:rsid w:val="006312A5"/>
    <w:pPr>
      <w:ind w:leftChars="200" w:left="480"/>
    </w:pPr>
  </w:style>
  <w:style w:type="paragraph" w:styleId="a7">
    <w:name w:val="header"/>
    <w:basedOn w:val="a0"/>
    <w:link w:val="a8"/>
    <w:uiPriority w:val="99"/>
    <w:unhideWhenUsed/>
    <w:rsid w:val="00E72513"/>
    <w:pPr>
      <w:tabs>
        <w:tab w:val="center" w:pos="4153"/>
        <w:tab w:val="right" w:pos="8306"/>
      </w:tabs>
      <w:snapToGrid w:val="0"/>
    </w:pPr>
    <w:rPr>
      <w:sz w:val="20"/>
      <w:szCs w:val="20"/>
    </w:rPr>
  </w:style>
  <w:style w:type="character" w:customStyle="1" w:styleId="a8">
    <w:name w:val="頁首 字元"/>
    <w:basedOn w:val="a1"/>
    <w:link w:val="a7"/>
    <w:uiPriority w:val="99"/>
    <w:rsid w:val="00E72513"/>
    <w:rPr>
      <w:sz w:val="20"/>
      <w:szCs w:val="20"/>
    </w:rPr>
  </w:style>
  <w:style w:type="paragraph" w:styleId="a9">
    <w:name w:val="footer"/>
    <w:basedOn w:val="a0"/>
    <w:link w:val="aa"/>
    <w:uiPriority w:val="99"/>
    <w:unhideWhenUsed/>
    <w:rsid w:val="00E72513"/>
    <w:pPr>
      <w:tabs>
        <w:tab w:val="center" w:pos="4153"/>
        <w:tab w:val="right" w:pos="8306"/>
      </w:tabs>
      <w:snapToGrid w:val="0"/>
    </w:pPr>
    <w:rPr>
      <w:sz w:val="20"/>
      <w:szCs w:val="20"/>
    </w:rPr>
  </w:style>
  <w:style w:type="character" w:customStyle="1" w:styleId="aa">
    <w:name w:val="頁尾 字元"/>
    <w:basedOn w:val="a1"/>
    <w:link w:val="a9"/>
    <w:uiPriority w:val="99"/>
    <w:rsid w:val="00E72513"/>
    <w:rPr>
      <w:sz w:val="20"/>
      <w:szCs w:val="20"/>
    </w:rPr>
  </w:style>
  <w:style w:type="character" w:styleId="ab">
    <w:name w:val="Emphasis"/>
    <w:basedOn w:val="a1"/>
    <w:uiPriority w:val="20"/>
    <w:qFormat/>
    <w:rsid w:val="00845CD1"/>
    <w:rPr>
      <w:i/>
      <w:iCs/>
    </w:rPr>
  </w:style>
  <w:style w:type="table" w:styleId="ac">
    <w:name w:val="Table Grid"/>
    <w:basedOn w:val="a2"/>
    <w:uiPriority w:val="39"/>
    <w:rsid w:val="00D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樣式1"/>
    <w:uiPriority w:val="99"/>
    <w:rsid w:val="00BC6C15"/>
    <w:pPr>
      <w:numPr>
        <w:numId w:val="4"/>
      </w:numPr>
    </w:pPr>
  </w:style>
  <w:style w:type="paragraph" w:styleId="ad">
    <w:name w:val="footnote text"/>
    <w:basedOn w:val="a0"/>
    <w:link w:val="ae"/>
    <w:uiPriority w:val="99"/>
    <w:semiHidden/>
    <w:unhideWhenUsed/>
    <w:rsid w:val="00D0347B"/>
    <w:pPr>
      <w:snapToGrid w:val="0"/>
    </w:pPr>
    <w:rPr>
      <w:sz w:val="20"/>
      <w:szCs w:val="20"/>
    </w:rPr>
  </w:style>
  <w:style w:type="character" w:customStyle="1" w:styleId="ae">
    <w:name w:val="註腳文字 字元"/>
    <w:basedOn w:val="a1"/>
    <w:link w:val="ad"/>
    <w:uiPriority w:val="99"/>
    <w:semiHidden/>
    <w:rsid w:val="00D0347B"/>
    <w:rPr>
      <w:sz w:val="20"/>
      <w:szCs w:val="20"/>
    </w:rPr>
  </w:style>
  <w:style w:type="character" w:styleId="af">
    <w:name w:val="footnote reference"/>
    <w:basedOn w:val="a1"/>
    <w:uiPriority w:val="99"/>
    <w:semiHidden/>
    <w:unhideWhenUsed/>
    <w:rsid w:val="00D0347B"/>
    <w:rPr>
      <w:vertAlign w:val="superscript"/>
    </w:rPr>
  </w:style>
  <w:style w:type="paragraph" w:styleId="af0">
    <w:name w:val="Balloon Text"/>
    <w:basedOn w:val="a0"/>
    <w:link w:val="af1"/>
    <w:uiPriority w:val="99"/>
    <w:semiHidden/>
    <w:unhideWhenUsed/>
    <w:rsid w:val="008B432E"/>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8B432E"/>
    <w:rPr>
      <w:rFonts w:asciiTheme="majorHAnsi" w:eastAsiaTheme="majorEastAsia" w:hAnsiTheme="majorHAnsi" w:cstheme="majorBidi"/>
      <w:sz w:val="18"/>
      <w:szCs w:val="18"/>
    </w:rPr>
  </w:style>
  <w:style w:type="character" w:styleId="af2">
    <w:name w:val="Hyperlink"/>
    <w:basedOn w:val="a1"/>
    <w:uiPriority w:val="99"/>
    <w:unhideWhenUsed/>
    <w:rsid w:val="00D93DD6"/>
    <w:rPr>
      <w:color w:val="0563C1" w:themeColor="hyperlink"/>
      <w:u w:val="single"/>
    </w:rPr>
  </w:style>
  <w:style w:type="character" w:styleId="af3">
    <w:name w:val="FollowedHyperlink"/>
    <w:basedOn w:val="a1"/>
    <w:uiPriority w:val="99"/>
    <w:semiHidden/>
    <w:unhideWhenUsed/>
    <w:rsid w:val="00D93DD6"/>
    <w:rPr>
      <w:color w:val="954F72" w:themeColor="followedHyperlink"/>
      <w:u w:val="single"/>
    </w:rPr>
  </w:style>
  <w:style w:type="paragraph" w:customStyle="1" w:styleId="Default">
    <w:name w:val="Default"/>
    <w:rsid w:val="00AA66CA"/>
    <w:pPr>
      <w:widowControl w:val="0"/>
      <w:autoSpaceDE w:val="0"/>
      <w:autoSpaceDN w:val="0"/>
      <w:adjustRightInd w:val="0"/>
    </w:pPr>
    <w:rPr>
      <w:rFonts w:ascii="Times New Roman" w:hAnsi="Times New Roman" w:cs="Times New Roman"/>
      <w:color w:val="000000"/>
      <w:kern w:val="0"/>
      <w:szCs w:val="24"/>
    </w:rPr>
  </w:style>
  <w:style w:type="character" w:customStyle="1" w:styleId="11">
    <w:name w:val="標題 1 字元"/>
    <w:basedOn w:val="a1"/>
    <w:link w:val="10"/>
    <w:uiPriority w:val="9"/>
    <w:rsid w:val="00B51D09"/>
    <w:rPr>
      <w:rFonts w:asciiTheme="majorHAnsi" w:eastAsiaTheme="majorEastAsia" w:hAnsiTheme="majorHAnsi" w:cstheme="majorBidi"/>
      <w:b/>
      <w:bCs/>
      <w:kern w:val="52"/>
      <w:sz w:val="52"/>
      <w:szCs w:val="52"/>
    </w:rPr>
  </w:style>
  <w:style w:type="paragraph" w:styleId="af4">
    <w:name w:val="TOC Heading"/>
    <w:basedOn w:val="10"/>
    <w:next w:val="a0"/>
    <w:uiPriority w:val="39"/>
    <w:unhideWhenUsed/>
    <w:qFormat/>
    <w:rsid w:val="00B51D09"/>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0"/>
    <w:next w:val="a0"/>
    <w:autoRedefine/>
    <w:uiPriority w:val="39"/>
    <w:unhideWhenUsed/>
    <w:rsid w:val="00B51D09"/>
    <w:pPr>
      <w:widowControl/>
      <w:spacing w:after="100" w:line="259" w:lineRule="auto"/>
      <w:ind w:left="220"/>
    </w:pPr>
    <w:rPr>
      <w:rFonts w:cs="Times New Roman"/>
      <w:kern w:val="0"/>
      <w:sz w:val="22"/>
    </w:rPr>
  </w:style>
  <w:style w:type="paragraph" w:styleId="12">
    <w:name w:val="toc 1"/>
    <w:basedOn w:val="a0"/>
    <w:next w:val="a0"/>
    <w:autoRedefine/>
    <w:uiPriority w:val="39"/>
    <w:unhideWhenUsed/>
    <w:rsid w:val="00B51D09"/>
    <w:pPr>
      <w:widowControl/>
      <w:spacing w:after="100" w:line="259" w:lineRule="auto"/>
    </w:pPr>
    <w:rPr>
      <w:rFonts w:cs="Times New Roman"/>
      <w:kern w:val="0"/>
      <w:sz w:val="22"/>
    </w:rPr>
  </w:style>
  <w:style w:type="paragraph" w:styleId="3">
    <w:name w:val="toc 3"/>
    <w:basedOn w:val="a0"/>
    <w:next w:val="a0"/>
    <w:autoRedefine/>
    <w:uiPriority w:val="39"/>
    <w:unhideWhenUsed/>
    <w:rsid w:val="00B51D09"/>
    <w:pPr>
      <w:widowControl/>
      <w:spacing w:after="100" w:line="259" w:lineRule="auto"/>
      <w:ind w:left="440"/>
    </w:pPr>
    <w:rPr>
      <w:rFonts w:cs="Times New Roman"/>
      <w:kern w:val="0"/>
      <w:sz w:val="22"/>
    </w:rPr>
  </w:style>
  <w:style w:type="paragraph" w:styleId="Web">
    <w:name w:val="Normal (Web)"/>
    <w:basedOn w:val="a0"/>
    <w:uiPriority w:val="99"/>
    <w:semiHidden/>
    <w:unhideWhenUsed/>
    <w:rsid w:val="00197075"/>
    <w:pPr>
      <w:widowControl/>
      <w:spacing w:before="100" w:beforeAutospacing="1" w:after="100" w:afterAutospacing="1"/>
    </w:pPr>
    <w:rPr>
      <w:rFonts w:ascii="Times New Roman" w:eastAsia="Times New Roman" w:hAnsi="Times New Roman" w:cs="Times New Roman"/>
      <w:kern w:val="0"/>
      <w:szCs w:val="24"/>
    </w:rPr>
  </w:style>
  <w:style w:type="table" w:styleId="af5">
    <w:name w:val="Grid Table Light"/>
    <w:basedOn w:val="a2"/>
    <w:uiPriority w:val="40"/>
    <w:rsid w:val="00D430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e-bracket">
    <w:name w:val="cite-bracket"/>
    <w:basedOn w:val="a1"/>
    <w:rsid w:val="00F16E99"/>
  </w:style>
  <w:style w:type="character" w:styleId="af6">
    <w:name w:val="Strong"/>
    <w:basedOn w:val="a1"/>
    <w:uiPriority w:val="22"/>
    <w:qFormat/>
    <w:rsid w:val="00134AA7"/>
    <w:rPr>
      <w:b/>
      <w:bCs/>
    </w:rPr>
  </w:style>
  <w:style w:type="paragraph" w:styleId="a">
    <w:name w:val="List Bullet"/>
    <w:basedOn w:val="a0"/>
    <w:uiPriority w:val="99"/>
    <w:unhideWhenUsed/>
    <w:rsid w:val="00560F1C"/>
    <w:pPr>
      <w:numPr>
        <w:numId w:val="8"/>
      </w:numPr>
      <w:contextualSpacing/>
    </w:pPr>
  </w:style>
  <w:style w:type="character" w:customStyle="1" w:styleId="20">
    <w:name w:val="標題 2 字元"/>
    <w:basedOn w:val="a1"/>
    <w:link w:val="2"/>
    <w:uiPriority w:val="9"/>
    <w:rsid w:val="00D311A8"/>
    <w:rPr>
      <w:rFonts w:asciiTheme="majorHAnsi" w:eastAsiaTheme="majorEastAsia" w:hAnsiTheme="majorHAnsi" w:cstheme="majorBidi"/>
      <w:b/>
      <w:bCs/>
      <w:sz w:val="48"/>
      <w:szCs w:val="48"/>
    </w:rPr>
  </w:style>
  <w:style w:type="paragraph" w:styleId="af7">
    <w:name w:val="endnote text"/>
    <w:basedOn w:val="a0"/>
    <w:link w:val="af8"/>
    <w:uiPriority w:val="99"/>
    <w:semiHidden/>
    <w:unhideWhenUsed/>
    <w:rsid w:val="008A7694"/>
    <w:pPr>
      <w:snapToGrid w:val="0"/>
    </w:pPr>
    <w:rPr>
      <w:rFonts w:ascii="Times New Roman" w:eastAsia="新細明體" w:hAnsi="Times New Roman"/>
    </w:rPr>
  </w:style>
  <w:style w:type="character" w:customStyle="1" w:styleId="af8">
    <w:name w:val="章節附註文字 字元"/>
    <w:basedOn w:val="a1"/>
    <w:link w:val="af7"/>
    <w:uiPriority w:val="99"/>
    <w:semiHidden/>
    <w:rsid w:val="008A7694"/>
    <w:rPr>
      <w:rFonts w:ascii="Times New Roman" w:eastAsia="新細明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6103">
      <w:bodyDiv w:val="1"/>
      <w:marLeft w:val="0"/>
      <w:marRight w:val="0"/>
      <w:marTop w:val="0"/>
      <w:marBottom w:val="0"/>
      <w:divBdr>
        <w:top w:val="none" w:sz="0" w:space="0" w:color="auto"/>
        <w:left w:val="none" w:sz="0" w:space="0" w:color="auto"/>
        <w:bottom w:val="none" w:sz="0" w:space="0" w:color="auto"/>
        <w:right w:val="none" w:sz="0" w:space="0" w:color="auto"/>
      </w:divBdr>
    </w:div>
    <w:div w:id="164170068">
      <w:bodyDiv w:val="1"/>
      <w:marLeft w:val="0"/>
      <w:marRight w:val="0"/>
      <w:marTop w:val="0"/>
      <w:marBottom w:val="0"/>
      <w:divBdr>
        <w:top w:val="none" w:sz="0" w:space="0" w:color="auto"/>
        <w:left w:val="none" w:sz="0" w:space="0" w:color="auto"/>
        <w:bottom w:val="none" w:sz="0" w:space="0" w:color="auto"/>
        <w:right w:val="none" w:sz="0" w:space="0" w:color="auto"/>
      </w:divBdr>
      <w:divsChild>
        <w:div w:id="1439376377">
          <w:marLeft w:val="0"/>
          <w:marRight w:val="0"/>
          <w:marTop w:val="0"/>
          <w:marBottom w:val="0"/>
          <w:divBdr>
            <w:top w:val="none" w:sz="0" w:space="0" w:color="auto"/>
            <w:left w:val="none" w:sz="0" w:space="0" w:color="auto"/>
            <w:bottom w:val="none" w:sz="0" w:space="0" w:color="auto"/>
            <w:right w:val="none" w:sz="0" w:space="0" w:color="auto"/>
          </w:divBdr>
        </w:div>
      </w:divsChild>
    </w:div>
    <w:div w:id="188301375">
      <w:bodyDiv w:val="1"/>
      <w:marLeft w:val="0"/>
      <w:marRight w:val="0"/>
      <w:marTop w:val="0"/>
      <w:marBottom w:val="0"/>
      <w:divBdr>
        <w:top w:val="none" w:sz="0" w:space="0" w:color="auto"/>
        <w:left w:val="none" w:sz="0" w:space="0" w:color="auto"/>
        <w:bottom w:val="none" w:sz="0" w:space="0" w:color="auto"/>
        <w:right w:val="none" w:sz="0" w:space="0" w:color="auto"/>
      </w:divBdr>
    </w:div>
    <w:div w:id="216404083">
      <w:bodyDiv w:val="1"/>
      <w:marLeft w:val="0"/>
      <w:marRight w:val="0"/>
      <w:marTop w:val="0"/>
      <w:marBottom w:val="0"/>
      <w:divBdr>
        <w:top w:val="none" w:sz="0" w:space="0" w:color="auto"/>
        <w:left w:val="none" w:sz="0" w:space="0" w:color="auto"/>
        <w:bottom w:val="none" w:sz="0" w:space="0" w:color="auto"/>
        <w:right w:val="none" w:sz="0" w:space="0" w:color="auto"/>
      </w:divBdr>
    </w:div>
    <w:div w:id="237137683">
      <w:bodyDiv w:val="1"/>
      <w:marLeft w:val="0"/>
      <w:marRight w:val="0"/>
      <w:marTop w:val="0"/>
      <w:marBottom w:val="0"/>
      <w:divBdr>
        <w:top w:val="none" w:sz="0" w:space="0" w:color="auto"/>
        <w:left w:val="none" w:sz="0" w:space="0" w:color="auto"/>
        <w:bottom w:val="none" w:sz="0" w:space="0" w:color="auto"/>
        <w:right w:val="none" w:sz="0" w:space="0" w:color="auto"/>
      </w:divBdr>
    </w:div>
    <w:div w:id="266695848">
      <w:bodyDiv w:val="1"/>
      <w:marLeft w:val="0"/>
      <w:marRight w:val="0"/>
      <w:marTop w:val="0"/>
      <w:marBottom w:val="0"/>
      <w:divBdr>
        <w:top w:val="none" w:sz="0" w:space="0" w:color="auto"/>
        <w:left w:val="none" w:sz="0" w:space="0" w:color="auto"/>
        <w:bottom w:val="none" w:sz="0" w:space="0" w:color="auto"/>
        <w:right w:val="none" w:sz="0" w:space="0" w:color="auto"/>
      </w:divBdr>
      <w:divsChild>
        <w:div w:id="1297486289">
          <w:marLeft w:val="547"/>
          <w:marRight w:val="0"/>
          <w:marTop w:val="0"/>
          <w:marBottom w:val="0"/>
          <w:divBdr>
            <w:top w:val="none" w:sz="0" w:space="0" w:color="auto"/>
            <w:left w:val="none" w:sz="0" w:space="0" w:color="auto"/>
            <w:bottom w:val="none" w:sz="0" w:space="0" w:color="auto"/>
            <w:right w:val="none" w:sz="0" w:space="0" w:color="auto"/>
          </w:divBdr>
        </w:div>
      </w:divsChild>
    </w:div>
    <w:div w:id="279192216">
      <w:bodyDiv w:val="1"/>
      <w:marLeft w:val="0"/>
      <w:marRight w:val="0"/>
      <w:marTop w:val="0"/>
      <w:marBottom w:val="0"/>
      <w:divBdr>
        <w:top w:val="none" w:sz="0" w:space="0" w:color="auto"/>
        <w:left w:val="none" w:sz="0" w:space="0" w:color="auto"/>
        <w:bottom w:val="none" w:sz="0" w:space="0" w:color="auto"/>
        <w:right w:val="none" w:sz="0" w:space="0" w:color="auto"/>
      </w:divBdr>
      <w:divsChild>
        <w:div w:id="1868254367">
          <w:marLeft w:val="0"/>
          <w:marRight w:val="0"/>
          <w:marTop w:val="0"/>
          <w:marBottom w:val="0"/>
          <w:divBdr>
            <w:top w:val="none" w:sz="0" w:space="0" w:color="auto"/>
            <w:left w:val="none" w:sz="0" w:space="0" w:color="auto"/>
            <w:bottom w:val="none" w:sz="0" w:space="0" w:color="auto"/>
            <w:right w:val="none" w:sz="0" w:space="0" w:color="auto"/>
          </w:divBdr>
        </w:div>
      </w:divsChild>
    </w:div>
    <w:div w:id="282855614">
      <w:bodyDiv w:val="1"/>
      <w:marLeft w:val="0"/>
      <w:marRight w:val="0"/>
      <w:marTop w:val="0"/>
      <w:marBottom w:val="0"/>
      <w:divBdr>
        <w:top w:val="none" w:sz="0" w:space="0" w:color="auto"/>
        <w:left w:val="none" w:sz="0" w:space="0" w:color="auto"/>
        <w:bottom w:val="none" w:sz="0" w:space="0" w:color="auto"/>
        <w:right w:val="none" w:sz="0" w:space="0" w:color="auto"/>
      </w:divBdr>
      <w:divsChild>
        <w:div w:id="631522703">
          <w:marLeft w:val="0"/>
          <w:marRight w:val="0"/>
          <w:marTop w:val="0"/>
          <w:marBottom w:val="0"/>
          <w:divBdr>
            <w:top w:val="none" w:sz="0" w:space="0" w:color="auto"/>
            <w:left w:val="none" w:sz="0" w:space="0" w:color="auto"/>
            <w:bottom w:val="none" w:sz="0" w:space="0" w:color="auto"/>
            <w:right w:val="none" w:sz="0" w:space="0" w:color="auto"/>
          </w:divBdr>
        </w:div>
        <w:div w:id="1043021870">
          <w:marLeft w:val="-300"/>
          <w:marRight w:val="-300"/>
          <w:marTop w:val="0"/>
          <w:marBottom w:val="0"/>
          <w:divBdr>
            <w:top w:val="none" w:sz="0" w:space="0" w:color="auto"/>
            <w:left w:val="none" w:sz="0" w:space="0" w:color="auto"/>
            <w:bottom w:val="none" w:sz="0" w:space="0" w:color="auto"/>
            <w:right w:val="none" w:sz="0" w:space="0" w:color="auto"/>
          </w:divBdr>
          <w:divsChild>
            <w:div w:id="276647306">
              <w:marLeft w:val="0"/>
              <w:marRight w:val="0"/>
              <w:marTop w:val="0"/>
              <w:marBottom w:val="0"/>
              <w:divBdr>
                <w:top w:val="none" w:sz="0" w:space="0" w:color="auto"/>
                <w:left w:val="none" w:sz="0" w:space="0" w:color="auto"/>
                <w:bottom w:val="none" w:sz="0" w:space="0" w:color="auto"/>
                <w:right w:val="none" w:sz="0" w:space="0" w:color="auto"/>
              </w:divBdr>
              <w:divsChild>
                <w:div w:id="364258917">
                  <w:marLeft w:val="0"/>
                  <w:marRight w:val="0"/>
                  <w:marTop w:val="0"/>
                  <w:marBottom w:val="0"/>
                  <w:divBdr>
                    <w:top w:val="none" w:sz="0" w:space="0" w:color="auto"/>
                    <w:left w:val="none" w:sz="0" w:space="0" w:color="auto"/>
                    <w:bottom w:val="none" w:sz="0" w:space="0" w:color="auto"/>
                    <w:right w:val="none" w:sz="0" w:space="0" w:color="auto"/>
                  </w:divBdr>
                  <w:divsChild>
                    <w:div w:id="656614116">
                      <w:marLeft w:val="0"/>
                      <w:marRight w:val="0"/>
                      <w:marTop w:val="0"/>
                      <w:marBottom w:val="0"/>
                      <w:divBdr>
                        <w:top w:val="none" w:sz="0" w:space="0" w:color="auto"/>
                        <w:left w:val="none" w:sz="0" w:space="0" w:color="auto"/>
                        <w:bottom w:val="none" w:sz="0" w:space="0" w:color="auto"/>
                        <w:right w:val="none" w:sz="0" w:space="0" w:color="auto"/>
                      </w:divBdr>
                      <w:divsChild>
                        <w:div w:id="230847514">
                          <w:marLeft w:val="0"/>
                          <w:marRight w:val="0"/>
                          <w:marTop w:val="0"/>
                          <w:marBottom w:val="0"/>
                          <w:divBdr>
                            <w:top w:val="none" w:sz="0" w:space="0" w:color="auto"/>
                            <w:left w:val="none" w:sz="0" w:space="0" w:color="auto"/>
                            <w:bottom w:val="none" w:sz="0" w:space="0" w:color="auto"/>
                            <w:right w:val="none" w:sz="0" w:space="0" w:color="auto"/>
                          </w:divBdr>
                          <w:divsChild>
                            <w:div w:id="780419921">
                              <w:marLeft w:val="0"/>
                              <w:marRight w:val="0"/>
                              <w:marTop w:val="0"/>
                              <w:marBottom w:val="0"/>
                              <w:divBdr>
                                <w:top w:val="none" w:sz="0" w:space="0" w:color="auto"/>
                                <w:left w:val="none" w:sz="0" w:space="0" w:color="auto"/>
                                <w:bottom w:val="none" w:sz="0" w:space="0" w:color="auto"/>
                                <w:right w:val="none" w:sz="0" w:space="0" w:color="auto"/>
                              </w:divBdr>
                              <w:divsChild>
                                <w:div w:id="858087028">
                                  <w:marLeft w:val="0"/>
                                  <w:marRight w:val="0"/>
                                  <w:marTop w:val="0"/>
                                  <w:marBottom w:val="0"/>
                                  <w:divBdr>
                                    <w:top w:val="none" w:sz="0" w:space="0" w:color="auto"/>
                                    <w:left w:val="none" w:sz="0" w:space="0" w:color="auto"/>
                                    <w:bottom w:val="none" w:sz="0" w:space="0" w:color="auto"/>
                                    <w:right w:val="none" w:sz="0" w:space="0" w:color="auto"/>
                                  </w:divBdr>
                                  <w:divsChild>
                                    <w:div w:id="288628950">
                                      <w:marLeft w:val="0"/>
                                      <w:marRight w:val="0"/>
                                      <w:marTop w:val="0"/>
                                      <w:marBottom w:val="0"/>
                                      <w:divBdr>
                                        <w:top w:val="none" w:sz="0" w:space="0" w:color="auto"/>
                                        <w:left w:val="none" w:sz="0" w:space="0" w:color="auto"/>
                                        <w:bottom w:val="none" w:sz="0" w:space="0" w:color="auto"/>
                                        <w:right w:val="none" w:sz="0" w:space="0" w:color="auto"/>
                                      </w:divBdr>
                                      <w:divsChild>
                                        <w:div w:id="403768891">
                                          <w:marLeft w:val="0"/>
                                          <w:marRight w:val="0"/>
                                          <w:marTop w:val="60"/>
                                          <w:marBottom w:val="300"/>
                                          <w:divBdr>
                                            <w:top w:val="none" w:sz="0" w:space="0" w:color="auto"/>
                                            <w:left w:val="none" w:sz="0" w:space="0" w:color="auto"/>
                                            <w:bottom w:val="none" w:sz="0" w:space="0" w:color="auto"/>
                                            <w:right w:val="none" w:sz="0" w:space="0" w:color="auto"/>
                                          </w:divBdr>
                                          <w:divsChild>
                                            <w:div w:id="1830362715">
                                              <w:marLeft w:val="0"/>
                                              <w:marRight w:val="0"/>
                                              <w:marTop w:val="0"/>
                                              <w:marBottom w:val="0"/>
                                              <w:divBdr>
                                                <w:top w:val="none" w:sz="0" w:space="0" w:color="auto"/>
                                                <w:left w:val="none" w:sz="0" w:space="0" w:color="auto"/>
                                                <w:bottom w:val="none" w:sz="0" w:space="0" w:color="auto"/>
                                                <w:right w:val="none" w:sz="0" w:space="0" w:color="auto"/>
                                              </w:divBdr>
                                              <w:divsChild>
                                                <w:div w:id="446587870">
                                                  <w:marLeft w:val="0"/>
                                                  <w:marRight w:val="0"/>
                                                  <w:marTop w:val="0"/>
                                                  <w:marBottom w:val="0"/>
                                                  <w:divBdr>
                                                    <w:top w:val="none" w:sz="0" w:space="0" w:color="auto"/>
                                                    <w:left w:val="none" w:sz="0" w:space="0" w:color="auto"/>
                                                    <w:bottom w:val="none" w:sz="0" w:space="0" w:color="auto"/>
                                                    <w:right w:val="none" w:sz="0" w:space="0" w:color="auto"/>
                                                  </w:divBdr>
                                                  <w:divsChild>
                                                    <w:div w:id="1893690823">
                                                      <w:marLeft w:val="0"/>
                                                      <w:marRight w:val="0"/>
                                                      <w:marTop w:val="0"/>
                                                      <w:marBottom w:val="0"/>
                                                      <w:divBdr>
                                                        <w:top w:val="none" w:sz="0" w:space="0" w:color="auto"/>
                                                        <w:left w:val="none" w:sz="0" w:space="0" w:color="auto"/>
                                                        <w:bottom w:val="none" w:sz="0" w:space="0" w:color="auto"/>
                                                        <w:right w:val="none" w:sz="0" w:space="0" w:color="auto"/>
                                                      </w:divBdr>
                                                      <w:divsChild>
                                                        <w:div w:id="866136597">
                                                          <w:marLeft w:val="0"/>
                                                          <w:marRight w:val="0"/>
                                                          <w:marTop w:val="0"/>
                                                          <w:marBottom w:val="0"/>
                                                          <w:divBdr>
                                                            <w:top w:val="none" w:sz="0" w:space="0" w:color="auto"/>
                                                            <w:left w:val="none" w:sz="0" w:space="0" w:color="auto"/>
                                                            <w:bottom w:val="none" w:sz="0" w:space="0" w:color="auto"/>
                                                            <w:right w:val="none" w:sz="0" w:space="0" w:color="auto"/>
                                                          </w:divBdr>
                                                          <w:divsChild>
                                                            <w:div w:id="1076588333">
                                                              <w:marLeft w:val="0"/>
                                                              <w:marRight w:val="0"/>
                                                              <w:marTop w:val="0"/>
                                                              <w:marBottom w:val="0"/>
                                                              <w:divBdr>
                                                                <w:top w:val="none" w:sz="0" w:space="0" w:color="auto"/>
                                                                <w:left w:val="none" w:sz="0" w:space="0" w:color="auto"/>
                                                                <w:bottom w:val="none" w:sz="0" w:space="0" w:color="auto"/>
                                                                <w:right w:val="none" w:sz="0" w:space="0" w:color="auto"/>
                                                              </w:divBdr>
                                                              <w:divsChild>
                                                                <w:div w:id="1087265803">
                                                                  <w:marLeft w:val="0"/>
                                                                  <w:marRight w:val="0"/>
                                                                  <w:marTop w:val="0"/>
                                                                  <w:marBottom w:val="0"/>
                                                                  <w:divBdr>
                                                                    <w:top w:val="none" w:sz="0" w:space="0" w:color="auto"/>
                                                                    <w:left w:val="none" w:sz="0" w:space="0" w:color="auto"/>
                                                                    <w:bottom w:val="none" w:sz="0" w:space="0" w:color="auto"/>
                                                                    <w:right w:val="none" w:sz="0" w:space="0" w:color="auto"/>
                                                                  </w:divBdr>
                                                                  <w:divsChild>
                                                                    <w:div w:id="3528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9741981">
      <w:bodyDiv w:val="1"/>
      <w:marLeft w:val="0"/>
      <w:marRight w:val="0"/>
      <w:marTop w:val="0"/>
      <w:marBottom w:val="0"/>
      <w:divBdr>
        <w:top w:val="none" w:sz="0" w:space="0" w:color="auto"/>
        <w:left w:val="none" w:sz="0" w:space="0" w:color="auto"/>
        <w:bottom w:val="none" w:sz="0" w:space="0" w:color="auto"/>
        <w:right w:val="none" w:sz="0" w:space="0" w:color="auto"/>
      </w:divBdr>
    </w:div>
    <w:div w:id="775172117">
      <w:bodyDiv w:val="1"/>
      <w:marLeft w:val="0"/>
      <w:marRight w:val="0"/>
      <w:marTop w:val="0"/>
      <w:marBottom w:val="0"/>
      <w:divBdr>
        <w:top w:val="none" w:sz="0" w:space="0" w:color="auto"/>
        <w:left w:val="none" w:sz="0" w:space="0" w:color="auto"/>
        <w:bottom w:val="none" w:sz="0" w:space="0" w:color="auto"/>
        <w:right w:val="none" w:sz="0" w:space="0" w:color="auto"/>
      </w:divBdr>
    </w:div>
    <w:div w:id="784470269">
      <w:bodyDiv w:val="1"/>
      <w:marLeft w:val="0"/>
      <w:marRight w:val="0"/>
      <w:marTop w:val="0"/>
      <w:marBottom w:val="0"/>
      <w:divBdr>
        <w:top w:val="none" w:sz="0" w:space="0" w:color="auto"/>
        <w:left w:val="none" w:sz="0" w:space="0" w:color="auto"/>
        <w:bottom w:val="none" w:sz="0" w:space="0" w:color="auto"/>
        <w:right w:val="none" w:sz="0" w:space="0" w:color="auto"/>
      </w:divBdr>
      <w:divsChild>
        <w:div w:id="563877374">
          <w:marLeft w:val="0"/>
          <w:marRight w:val="0"/>
          <w:marTop w:val="0"/>
          <w:marBottom w:val="0"/>
          <w:divBdr>
            <w:top w:val="none" w:sz="0" w:space="0" w:color="auto"/>
            <w:left w:val="none" w:sz="0" w:space="0" w:color="auto"/>
            <w:bottom w:val="none" w:sz="0" w:space="0" w:color="auto"/>
            <w:right w:val="none" w:sz="0" w:space="0" w:color="auto"/>
          </w:divBdr>
        </w:div>
      </w:divsChild>
    </w:div>
    <w:div w:id="829294846">
      <w:bodyDiv w:val="1"/>
      <w:marLeft w:val="0"/>
      <w:marRight w:val="0"/>
      <w:marTop w:val="0"/>
      <w:marBottom w:val="0"/>
      <w:divBdr>
        <w:top w:val="none" w:sz="0" w:space="0" w:color="auto"/>
        <w:left w:val="none" w:sz="0" w:space="0" w:color="auto"/>
        <w:bottom w:val="none" w:sz="0" w:space="0" w:color="auto"/>
        <w:right w:val="none" w:sz="0" w:space="0" w:color="auto"/>
      </w:divBdr>
    </w:div>
    <w:div w:id="920256966">
      <w:bodyDiv w:val="1"/>
      <w:marLeft w:val="0"/>
      <w:marRight w:val="0"/>
      <w:marTop w:val="0"/>
      <w:marBottom w:val="0"/>
      <w:divBdr>
        <w:top w:val="none" w:sz="0" w:space="0" w:color="auto"/>
        <w:left w:val="none" w:sz="0" w:space="0" w:color="auto"/>
        <w:bottom w:val="none" w:sz="0" w:space="0" w:color="auto"/>
        <w:right w:val="none" w:sz="0" w:space="0" w:color="auto"/>
      </w:divBdr>
    </w:div>
    <w:div w:id="969822371">
      <w:bodyDiv w:val="1"/>
      <w:marLeft w:val="0"/>
      <w:marRight w:val="0"/>
      <w:marTop w:val="0"/>
      <w:marBottom w:val="0"/>
      <w:divBdr>
        <w:top w:val="none" w:sz="0" w:space="0" w:color="auto"/>
        <w:left w:val="none" w:sz="0" w:space="0" w:color="auto"/>
        <w:bottom w:val="none" w:sz="0" w:space="0" w:color="auto"/>
        <w:right w:val="none" w:sz="0" w:space="0" w:color="auto"/>
      </w:divBdr>
    </w:div>
    <w:div w:id="985015648">
      <w:bodyDiv w:val="1"/>
      <w:marLeft w:val="0"/>
      <w:marRight w:val="0"/>
      <w:marTop w:val="0"/>
      <w:marBottom w:val="0"/>
      <w:divBdr>
        <w:top w:val="none" w:sz="0" w:space="0" w:color="auto"/>
        <w:left w:val="none" w:sz="0" w:space="0" w:color="auto"/>
        <w:bottom w:val="none" w:sz="0" w:space="0" w:color="auto"/>
        <w:right w:val="none" w:sz="0" w:space="0" w:color="auto"/>
      </w:divBdr>
    </w:div>
    <w:div w:id="1005933635">
      <w:bodyDiv w:val="1"/>
      <w:marLeft w:val="0"/>
      <w:marRight w:val="0"/>
      <w:marTop w:val="0"/>
      <w:marBottom w:val="0"/>
      <w:divBdr>
        <w:top w:val="none" w:sz="0" w:space="0" w:color="auto"/>
        <w:left w:val="none" w:sz="0" w:space="0" w:color="auto"/>
        <w:bottom w:val="none" w:sz="0" w:space="0" w:color="auto"/>
        <w:right w:val="none" w:sz="0" w:space="0" w:color="auto"/>
      </w:divBdr>
    </w:div>
    <w:div w:id="1065303100">
      <w:bodyDiv w:val="1"/>
      <w:marLeft w:val="0"/>
      <w:marRight w:val="0"/>
      <w:marTop w:val="0"/>
      <w:marBottom w:val="0"/>
      <w:divBdr>
        <w:top w:val="none" w:sz="0" w:space="0" w:color="auto"/>
        <w:left w:val="none" w:sz="0" w:space="0" w:color="auto"/>
        <w:bottom w:val="none" w:sz="0" w:space="0" w:color="auto"/>
        <w:right w:val="none" w:sz="0" w:space="0" w:color="auto"/>
      </w:divBdr>
    </w:div>
    <w:div w:id="1132820048">
      <w:bodyDiv w:val="1"/>
      <w:marLeft w:val="0"/>
      <w:marRight w:val="0"/>
      <w:marTop w:val="0"/>
      <w:marBottom w:val="0"/>
      <w:divBdr>
        <w:top w:val="none" w:sz="0" w:space="0" w:color="auto"/>
        <w:left w:val="none" w:sz="0" w:space="0" w:color="auto"/>
        <w:bottom w:val="none" w:sz="0" w:space="0" w:color="auto"/>
        <w:right w:val="none" w:sz="0" w:space="0" w:color="auto"/>
      </w:divBdr>
    </w:div>
    <w:div w:id="1178036443">
      <w:bodyDiv w:val="1"/>
      <w:marLeft w:val="0"/>
      <w:marRight w:val="0"/>
      <w:marTop w:val="0"/>
      <w:marBottom w:val="0"/>
      <w:divBdr>
        <w:top w:val="none" w:sz="0" w:space="0" w:color="auto"/>
        <w:left w:val="none" w:sz="0" w:space="0" w:color="auto"/>
        <w:bottom w:val="none" w:sz="0" w:space="0" w:color="auto"/>
        <w:right w:val="none" w:sz="0" w:space="0" w:color="auto"/>
      </w:divBdr>
    </w:div>
    <w:div w:id="1205093286">
      <w:bodyDiv w:val="1"/>
      <w:marLeft w:val="0"/>
      <w:marRight w:val="0"/>
      <w:marTop w:val="0"/>
      <w:marBottom w:val="0"/>
      <w:divBdr>
        <w:top w:val="none" w:sz="0" w:space="0" w:color="auto"/>
        <w:left w:val="none" w:sz="0" w:space="0" w:color="auto"/>
        <w:bottom w:val="none" w:sz="0" w:space="0" w:color="auto"/>
        <w:right w:val="none" w:sz="0" w:space="0" w:color="auto"/>
      </w:divBdr>
    </w:div>
    <w:div w:id="1244530523">
      <w:bodyDiv w:val="1"/>
      <w:marLeft w:val="0"/>
      <w:marRight w:val="0"/>
      <w:marTop w:val="0"/>
      <w:marBottom w:val="0"/>
      <w:divBdr>
        <w:top w:val="none" w:sz="0" w:space="0" w:color="auto"/>
        <w:left w:val="none" w:sz="0" w:space="0" w:color="auto"/>
        <w:bottom w:val="none" w:sz="0" w:space="0" w:color="auto"/>
        <w:right w:val="none" w:sz="0" w:space="0" w:color="auto"/>
      </w:divBdr>
    </w:div>
    <w:div w:id="1326132192">
      <w:bodyDiv w:val="1"/>
      <w:marLeft w:val="0"/>
      <w:marRight w:val="0"/>
      <w:marTop w:val="0"/>
      <w:marBottom w:val="0"/>
      <w:divBdr>
        <w:top w:val="none" w:sz="0" w:space="0" w:color="auto"/>
        <w:left w:val="none" w:sz="0" w:space="0" w:color="auto"/>
        <w:bottom w:val="none" w:sz="0" w:space="0" w:color="auto"/>
        <w:right w:val="none" w:sz="0" w:space="0" w:color="auto"/>
      </w:divBdr>
    </w:div>
    <w:div w:id="1378778752">
      <w:bodyDiv w:val="1"/>
      <w:marLeft w:val="0"/>
      <w:marRight w:val="0"/>
      <w:marTop w:val="0"/>
      <w:marBottom w:val="0"/>
      <w:divBdr>
        <w:top w:val="none" w:sz="0" w:space="0" w:color="auto"/>
        <w:left w:val="none" w:sz="0" w:space="0" w:color="auto"/>
        <w:bottom w:val="none" w:sz="0" w:space="0" w:color="auto"/>
        <w:right w:val="none" w:sz="0" w:space="0" w:color="auto"/>
      </w:divBdr>
    </w:div>
    <w:div w:id="1459644650">
      <w:bodyDiv w:val="1"/>
      <w:marLeft w:val="0"/>
      <w:marRight w:val="0"/>
      <w:marTop w:val="0"/>
      <w:marBottom w:val="0"/>
      <w:divBdr>
        <w:top w:val="none" w:sz="0" w:space="0" w:color="auto"/>
        <w:left w:val="none" w:sz="0" w:space="0" w:color="auto"/>
        <w:bottom w:val="none" w:sz="0" w:space="0" w:color="auto"/>
        <w:right w:val="none" w:sz="0" w:space="0" w:color="auto"/>
      </w:divBdr>
      <w:divsChild>
        <w:div w:id="1061173638">
          <w:marLeft w:val="0"/>
          <w:marRight w:val="0"/>
          <w:marTop w:val="0"/>
          <w:marBottom w:val="0"/>
          <w:divBdr>
            <w:top w:val="none" w:sz="0" w:space="0" w:color="auto"/>
            <w:left w:val="none" w:sz="0" w:space="0" w:color="auto"/>
            <w:bottom w:val="none" w:sz="0" w:space="0" w:color="auto"/>
            <w:right w:val="none" w:sz="0" w:space="0" w:color="auto"/>
          </w:divBdr>
        </w:div>
      </w:divsChild>
    </w:div>
    <w:div w:id="1651863539">
      <w:bodyDiv w:val="1"/>
      <w:marLeft w:val="0"/>
      <w:marRight w:val="0"/>
      <w:marTop w:val="0"/>
      <w:marBottom w:val="0"/>
      <w:divBdr>
        <w:top w:val="none" w:sz="0" w:space="0" w:color="auto"/>
        <w:left w:val="none" w:sz="0" w:space="0" w:color="auto"/>
        <w:bottom w:val="none" w:sz="0" w:space="0" w:color="auto"/>
        <w:right w:val="none" w:sz="0" w:space="0" w:color="auto"/>
      </w:divBdr>
      <w:divsChild>
        <w:div w:id="1063911823">
          <w:marLeft w:val="0"/>
          <w:marRight w:val="0"/>
          <w:marTop w:val="0"/>
          <w:marBottom w:val="0"/>
          <w:divBdr>
            <w:top w:val="none" w:sz="0" w:space="0" w:color="auto"/>
            <w:left w:val="none" w:sz="0" w:space="0" w:color="auto"/>
            <w:bottom w:val="none" w:sz="0" w:space="0" w:color="auto"/>
            <w:right w:val="none" w:sz="0" w:space="0" w:color="auto"/>
          </w:divBdr>
        </w:div>
      </w:divsChild>
    </w:div>
    <w:div w:id="1743983413">
      <w:bodyDiv w:val="1"/>
      <w:marLeft w:val="0"/>
      <w:marRight w:val="0"/>
      <w:marTop w:val="0"/>
      <w:marBottom w:val="0"/>
      <w:divBdr>
        <w:top w:val="none" w:sz="0" w:space="0" w:color="auto"/>
        <w:left w:val="none" w:sz="0" w:space="0" w:color="auto"/>
        <w:bottom w:val="none" w:sz="0" w:space="0" w:color="auto"/>
        <w:right w:val="none" w:sz="0" w:space="0" w:color="auto"/>
      </w:divBdr>
    </w:div>
    <w:div w:id="1748071149">
      <w:bodyDiv w:val="1"/>
      <w:marLeft w:val="0"/>
      <w:marRight w:val="0"/>
      <w:marTop w:val="0"/>
      <w:marBottom w:val="0"/>
      <w:divBdr>
        <w:top w:val="none" w:sz="0" w:space="0" w:color="auto"/>
        <w:left w:val="none" w:sz="0" w:space="0" w:color="auto"/>
        <w:bottom w:val="none" w:sz="0" w:space="0" w:color="auto"/>
        <w:right w:val="none" w:sz="0" w:space="0" w:color="auto"/>
      </w:divBdr>
    </w:div>
    <w:div w:id="1754623029">
      <w:bodyDiv w:val="1"/>
      <w:marLeft w:val="0"/>
      <w:marRight w:val="0"/>
      <w:marTop w:val="0"/>
      <w:marBottom w:val="0"/>
      <w:divBdr>
        <w:top w:val="none" w:sz="0" w:space="0" w:color="auto"/>
        <w:left w:val="none" w:sz="0" w:space="0" w:color="auto"/>
        <w:bottom w:val="none" w:sz="0" w:space="0" w:color="auto"/>
        <w:right w:val="none" w:sz="0" w:space="0" w:color="auto"/>
      </w:divBdr>
    </w:div>
    <w:div w:id="1775129659">
      <w:bodyDiv w:val="1"/>
      <w:marLeft w:val="0"/>
      <w:marRight w:val="0"/>
      <w:marTop w:val="0"/>
      <w:marBottom w:val="0"/>
      <w:divBdr>
        <w:top w:val="none" w:sz="0" w:space="0" w:color="auto"/>
        <w:left w:val="none" w:sz="0" w:space="0" w:color="auto"/>
        <w:bottom w:val="none" w:sz="0" w:space="0" w:color="auto"/>
        <w:right w:val="none" w:sz="0" w:space="0" w:color="auto"/>
      </w:divBdr>
    </w:div>
    <w:div w:id="1848330149">
      <w:bodyDiv w:val="1"/>
      <w:marLeft w:val="0"/>
      <w:marRight w:val="0"/>
      <w:marTop w:val="0"/>
      <w:marBottom w:val="0"/>
      <w:divBdr>
        <w:top w:val="none" w:sz="0" w:space="0" w:color="auto"/>
        <w:left w:val="none" w:sz="0" w:space="0" w:color="auto"/>
        <w:bottom w:val="none" w:sz="0" w:space="0" w:color="auto"/>
        <w:right w:val="none" w:sz="0" w:space="0" w:color="auto"/>
      </w:divBdr>
      <w:divsChild>
        <w:div w:id="1672217843">
          <w:marLeft w:val="0"/>
          <w:marRight w:val="0"/>
          <w:marTop w:val="0"/>
          <w:marBottom w:val="0"/>
          <w:divBdr>
            <w:top w:val="none" w:sz="0" w:space="0" w:color="auto"/>
            <w:left w:val="none" w:sz="0" w:space="0" w:color="auto"/>
            <w:bottom w:val="none" w:sz="0" w:space="0" w:color="auto"/>
            <w:right w:val="none" w:sz="0" w:space="0" w:color="auto"/>
          </w:divBdr>
        </w:div>
      </w:divsChild>
    </w:div>
    <w:div w:id="1853566809">
      <w:bodyDiv w:val="1"/>
      <w:marLeft w:val="0"/>
      <w:marRight w:val="0"/>
      <w:marTop w:val="0"/>
      <w:marBottom w:val="0"/>
      <w:divBdr>
        <w:top w:val="none" w:sz="0" w:space="0" w:color="auto"/>
        <w:left w:val="none" w:sz="0" w:space="0" w:color="auto"/>
        <w:bottom w:val="none" w:sz="0" w:space="0" w:color="auto"/>
        <w:right w:val="none" w:sz="0" w:space="0" w:color="auto"/>
      </w:divBdr>
      <w:divsChild>
        <w:div w:id="2102600749">
          <w:marLeft w:val="0"/>
          <w:marRight w:val="0"/>
          <w:marTop w:val="0"/>
          <w:marBottom w:val="0"/>
          <w:divBdr>
            <w:top w:val="none" w:sz="0" w:space="0" w:color="auto"/>
            <w:left w:val="none" w:sz="0" w:space="0" w:color="auto"/>
            <w:bottom w:val="none" w:sz="0" w:space="0" w:color="auto"/>
            <w:right w:val="none" w:sz="0" w:space="0" w:color="auto"/>
          </w:divBdr>
        </w:div>
      </w:divsChild>
    </w:div>
    <w:div w:id="1862664575">
      <w:bodyDiv w:val="1"/>
      <w:marLeft w:val="0"/>
      <w:marRight w:val="0"/>
      <w:marTop w:val="0"/>
      <w:marBottom w:val="0"/>
      <w:divBdr>
        <w:top w:val="none" w:sz="0" w:space="0" w:color="auto"/>
        <w:left w:val="none" w:sz="0" w:space="0" w:color="auto"/>
        <w:bottom w:val="none" w:sz="0" w:space="0" w:color="auto"/>
        <w:right w:val="none" w:sz="0" w:space="0" w:color="auto"/>
      </w:divBdr>
    </w:div>
    <w:div w:id="1955332421">
      <w:bodyDiv w:val="1"/>
      <w:marLeft w:val="0"/>
      <w:marRight w:val="0"/>
      <w:marTop w:val="0"/>
      <w:marBottom w:val="0"/>
      <w:divBdr>
        <w:top w:val="none" w:sz="0" w:space="0" w:color="auto"/>
        <w:left w:val="none" w:sz="0" w:space="0" w:color="auto"/>
        <w:bottom w:val="none" w:sz="0" w:space="0" w:color="auto"/>
        <w:right w:val="none" w:sz="0" w:space="0" w:color="auto"/>
      </w:divBdr>
      <w:divsChild>
        <w:div w:id="1331329366">
          <w:marLeft w:val="0"/>
          <w:marRight w:val="0"/>
          <w:marTop w:val="0"/>
          <w:marBottom w:val="0"/>
          <w:divBdr>
            <w:top w:val="none" w:sz="0" w:space="0" w:color="auto"/>
            <w:left w:val="none" w:sz="0" w:space="0" w:color="auto"/>
            <w:bottom w:val="none" w:sz="0" w:space="0" w:color="auto"/>
            <w:right w:val="none" w:sz="0" w:space="0" w:color="auto"/>
          </w:divBdr>
        </w:div>
      </w:divsChild>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2020039579">
      <w:bodyDiv w:val="1"/>
      <w:marLeft w:val="0"/>
      <w:marRight w:val="0"/>
      <w:marTop w:val="0"/>
      <w:marBottom w:val="0"/>
      <w:divBdr>
        <w:top w:val="none" w:sz="0" w:space="0" w:color="auto"/>
        <w:left w:val="none" w:sz="0" w:space="0" w:color="auto"/>
        <w:bottom w:val="none" w:sz="0" w:space="0" w:color="auto"/>
        <w:right w:val="none" w:sz="0" w:space="0" w:color="auto"/>
      </w:divBdr>
    </w:div>
    <w:div w:id="2094545563">
      <w:bodyDiv w:val="1"/>
      <w:marLeft w:val="0"/>
      <w:marRight w:val="0"/>
      <w:marTop w:val="0"/>
      <w:marBottom w:val="0"/>
      <w:divBdr>
        <w:top w:val="none" w:sz="0" w:space="0" w:color="auto"/>
        <w:left w:val="none" w:sz="0" w:space="0" w:color="auto"/>
        <w:bottom w:val="none" w:sz="0" w:space="0" w:color="auto"/>
        <w:right w:val="none" w:sz="0" w:space="0" w:color="auto"/>
      </w:divBdr>
      <w:divsChild>
        <w:div w:id="145131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D743-3C24-4465-ADB6-BC34750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Wing Tak</dc:creator>
  <cp:keywords/>
  <dc:description/>
  <cp:lastModifiedBy>Yvonne YT Leong</cp:lastModifiedBy>
  <cp:revision>4</cp:revision>
  <cp:lastPrinted>2025-04-02T06:57:00Z</cp:lastPrinted>
  <dcterms:created xsi:type="dcterms:W3CDTF">2025-04-02T07:41:00Z</dcterms:created>
  <dcterms:modified xsi:type="dcterms:W3CDTF">2025-04-02T07:50:00Z</dcterms:modified>
</cp:coreProperties>
</file>