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8"/>
        <w:gridCol w:w="4320"/>
      </w:tblGrid>
      <w:tr w:rsidR="00A32AED" w:rsidRPr="00A32AED" w14:paraId="36A5E19E" w14:textId="77777777" w:rsidTr="00D27266">
        <w:trPr>
          <w:tblHeader/>
        </w:trPr>
        <w:tc>
          <w:tcPr>
            <w:tcW w:w="5248" w:type="dxa"/>
            <w:tcBorders>
              <w:bottom w:val="single" w:sz="4" w:space="0" w:color="auto"/>
            </w:tcBorders>
          </w:tcPr>
          <w:p w14:paraId="0AB16B35" w14:textId="77777777" w:rsidR="00A32AED" w:rsidRPr="00A32AED" w:rsidRDefault="00A32AED" w:rsidP="00A32AED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bookmarkStart w:id="0" w:name="_GoBack"/>
            <w:bookmarkEnd w:id="0"/>
            <w:r w:rsidRPr="00A32AED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536A78B7" w14:textId="77777777" w:rsidR="00A32AED" w:rsidRPr="00A32AED" w:rsidRDefault="00A32AED" w:rsidP="00A32AED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A32AED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A32AED" w:rsidRPr="00A32AED" w14:paraId="207AD873" w14:textId="77777777" w:rsidTr="00D27266">
        <w:trPr>
          <w:trHeight w:val="573"/>
        </w:trPr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D3BC6" w14:textId="4CB4EE73" w:rsidR="00A32AED" w:rsidRPr="00A32AED" w:rsidRDefault="00B71ECA" w:rsidP="00B71ECA">
            <w:pPr>
              <w:tabs>
                <w:tab w:val="left" w:pos="0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afterLines="30" w:after="108"/>
              <w:ind w:rightChars="60" w:right="144"/>
              <w:jc w:val="both"/>
              <w:rPr>
                <w:b/>
                <w:color w:val="000000"/>
                <w:spacing w:val="-3"/>
                <w:lang w:eastAsia="zh-HK"/>
              </w:rPr>
            </w:pPr>
            <w:r w:rsidRPr="00B71ECA">
              <w:rPr>
                <w:b/>
                <w:lang w:eastAsia="zh-HK"/>
              </w:rPr>
              <w:t xml:space="preserve">NTT A3    Pre-tender meeting </w:t>
            </w:r>
            <w:r w:rsidRPr="00B71ECA">
              <w:rPr>
                <w:lang w:eastAsia="zh-HK"/>
              </w:rPr>
              <w:t xml:space="preserve"> </w:t>
            </w:r>
            <w:r w:rsidRPr="00B71ECA">
              <w:rPr>
                <w:i/>
                <w:color w:val="0000FF"/>
                <w:lang w:eastAsia="zh-HK"/>
              </w:rPr>
              <w:t>[optional clause]</w:t>
            </w:r>
          </w:p>
        </w:tc>
      </w:tr>
      <w:tr w:rsidR="00A32AED" w:rsidRPr="00A32AED" w14:paraId="14369CBE" w14:textId="77777777" w:rsidTr="00D27266">
        <w:tc>
          <w:tcPr>
            <w:tcW w:w="5248" w:type="dxa"/>
            <w:tcBorders>
              <w:top w:val="single" w:sz="4" w:space="0" w:color="auto"/>
              <w:bottom w:val="single" w:sz="4" w:space="0" w:color="auto"/>
            </w:tcBorders>
          </w:tcPr>
          <w:p w14:paraId="23CE6C20" w14:textId="77777777" w:rsidR="00A32AED" w:rsidRPr="00A32AED" w:rsidRDefault="00A32AED" w:rsidP="00A32AED">
            <w:pPr>
              <w:tabs>
                <w:tab w:val="left" w:pos="0"/>
                <w:tab w:val="left" w:pos="851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A32AED">
              <w:rPr>
                <w:color w:val="000000"/>
                <w:spacing w:val="-3"/>
              </w:rPr>
              <w:t>(</w:t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>1</w:t>
            </w:r>
            <w:r w:rsidRPr="00A32AED">
              <w:rPr>
                <w:color w:val="000000"/>
                <w:spacing w:val="-3"/>
              </w:rPr>
              <w:t>)</w:t>
            </w:r>
            <w:r w:rsidRPr="00A32AED">
              <w:rPr>
                <w:color w:val="000000"/>
                <w:spacing w:val="-3"/>
              </w:rPr>
              <w:tab/>
              <w:t xml:space="preserve">The </w:t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 xml:space="preserve">date, </w:t>
            </w:r>
            <w:r w:rsidRPr="00A32AED">
              <w:rPr>
                <w:color w:val="000000"/>
                <w:spacing w:val="-3"/>
              </w:rPr>
              <w:t xml:space="preserve">time and venue of the pre-tender meeting </w:t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>are as follows:</w:t>
            </w:r>
          </w:p>
          <w:p w14:paraId="4116D1E1" w14:textId="77777777" w:rsidR="00A32AED" w:rsidRPr="00A32AED" w:rsidRDefault="00A32AED" w:rsidP="00A32AED">
            <w:pPr>
              <w:tabs>
                <w:tab w:val="left" w:pos="0"/>
                <w:tab w:val="left" w:pos="872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18" w:left="43"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A32AED">
              <w:rPr>
                <w:rFonts w:hint="eastAsia"/>
                <w:color w:val="000000"/>
                <w:spacing w:val="-3"/>
                <w:lang w:eastAsia="zh-HK"/>
              </w:rPr>
              <w:t>Date:</w:t>
            </w:r>
          </w:p>
          <w:p w14:paraId="237E7ECE" w14:textId="77777777" w:rsidR="00A32AED" w:rsidRPr="00A32AED" w:rsidRDefault="00A32AED" w:rsidP="00A32AED">
            <w:pPr>
              <w:tabs>
                <w:tab w:val="left" w:pos="0"/>
                <w:tab w:val="left" w:pos="872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18" w:left="43"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A32AED">
              <w:rPr>
                <w:rFonts w:hint="eastAsia"/>
                <w:color w:val="000000"/>
                <w:spacing w:val="-3"/>
                <w:lang w:eastAsia="zh-HK"/>
              </w:rPr>
              <w:t>Time:</w:t>
            </w:r>
          </w:p>
          <w:p w14:paraId="46D3650D" w14:textId="77777777" w:rsidR="00A32AED" w:rsidRPr="00A32AED" w:rsidRDefault="00A32AED" w:rsidP="00A32AED">
            <w:pPr>
              <w:tabs>
                <w:tab w:val="left" w:pos="0"/>
                <w:tab w:val="left" w:pos="872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18" w:left="43"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A32AED">
              <w:rPr>
                <w:rFonts w:hint="eastAsia"/>
                <w:color w:val="000000"/>
                <w:spacing w:val="-3"/>
                <w:lang w:eastAsia="zh-HK"/>
              </w:rPr>
              <w:t>Venue:</w:t>
            </w:r>
          </w:p>
          <w:p w14:paraId="36D870C0" w14:textId="77777777" w:rsidR="00A32AED" w:rsidRPr="00A32AED" w:rsidRDefault="00A32AED" w:rsidP="00A32AED">
            <w:pPr>
              <w:tabs>
                <w:tab w:val="left" w:pos="0"/>
                <w:tab w:val="left" w:pos="851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A32AED">
              <w:rPr>
                <w:color w:val="000000"/>
                <w:spacing w:val="-3"/>
              </w:rPr>
              <w:t>(</w:t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>2</w:t>
            </w:r>
            <w:r w:rsidRPr="00A32AED">
              <w:rPr>
                <w:color w:val="000000"/>
                <w:spacing w:val="-3"/>
              </w:rPr>
              <w:t>)</w:t>
            </w:r>
            <w:r w:rsidRPr="00A32AED">
              <w:rPr>
                <w:color w:val="000000"/>
                <w:spacing w:val="-3"/>
              </w:rPr>
              <w:tab/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 xml:space="preserve">The tenderer shall </w:t>
            </w:r>
            <w:r w:rsidRPr="00A32AED">
              <w:rPr>
                <w:color w:val="000000"/>
                <w:spacing w:val="-3"/>
                <w:lang w:eastAsia="zh-HK"/>
              </w:rPr>
              <w:t>make</w:t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 xml:space="preserve"> </w:t>
            </w:r>
            <w:r w:rsidRPr="00A32AED">
              <w:rPr>
                <w:color w:val="000000"/>
                <w:spacing w:val="-3"/>
                <w:lang w:eastAsia="zh-HK"/>
              </w:rPr>
              <w:t>its</w:t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 xml:space="preserve"> own arrangement of the transportation for attending the pre-tender meeting.</w:t>
            </w:r>
          </w:p>
          <w:p w14:paraId="286A451A" w14:textId="1A14ADA1" w:rsidR="00A32AED" w:rsidRPr="00A32AED" w:rsidRDefault="00A32AED" w:rsidP="00B71ECA">
            <w:pPr>
              <w:tabs>
                <w:tab w:val="left" w:pos="0"/>
                <w:tab w:val="left" w:pos="872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A32AED">
              <w:rPr>
                <w:color w:val="000000"/>
                <w:spacing w:val="-3"/>
              </w:rPr>
              <w:t>(</w:t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>3</w:t>
            </w:r>
            <w:r w:rsidRPr="00A32AED">
              <w:rPr>
                <w:color w:val="000000"/>
                <w:spacing w:val="-3"/>
              </w:rPr>
              <w:t>)</w:t>
            </w:r>
            <w:r w:rsidRPr="00A32AED">
              <w:rPr>
                <w:color w:val="000000"/>
                <w:spacing w:val="-3"/>
              </w:rPr>
              <w:tab/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 xml:space="preserve">The tenderer is required to </w:t>
            </w:r>
            <w:r w:rsidRPr="00A32AED">
              <w:rPr>
                <w:color w:val="000000"/>
                <w:spacing w:val="-3"/>
                <w:lang w:eastAsia="zh-HK"/>
              </w:rPr>
              <w:t>complete</w:t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 xml:space="preserve"> the Reply Slip at </w:t>
            </w:r>
            <w:r w:rsidRPr="00F64DE3">
              <w:rPr>
                <w:b/>
                <w:color w:val="000000"/>
                <w:spacing w:val="-3"/>
                <w:lang w:eastAsia="zh-HK"/>
              </w:rPr>
              <w:t>Appendix</w:t>
            </w:r>
            <w:r w:rsidRPr="00F64DE3">
              <w:rPr>
                <w:b/>
                <w:color w:val="0000FF"/>
                <w:spacing w:val="-3"/>
                <w:lang w:eastAsia="zh-HK"/>
              </w:rPr>
              <w:t xml:space="preserve"> </w:t>
            </w:r>
            <w:r w:rsidRPr="00A32AED">
              <w:rPr>
                <w:rFonts w:hint="eastAsia"/>
                <w:color w:val="0000FF"/>
                <w:spacing w:val="-3"/>
                <w:lang w:eastAsia="zh-HK"/>
              </w:rPr>
              <w:t>[</w:t>
            </w:r>
            <w:r w:rsidRPr="00A32AED">
              <w:rPr>
                <w:rFonts w:hint="eastAsia"/>
                <w:i/>
                <w:color w:val="0000FF"/>
                <w:spacing w:val="-3"/>
                <w:lang w:eastAsia="zh-HK"/>
              </w:rPr>
              <w:t>insert reference</w:t>
            </w:r>
            <w:r w:rsidRPr="00A32AED">
              <w:rPr>
                <w:rFonts w:hint="eastAsia"/>
                <w:color w:val="0000FF"/>
                <w:spacing w:val="-3"/>
                <w:lang w:eastAsia="zh-HK"/>
              </w:rPr>
              <w:t xml:space="preserve">] </w:t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 xml:space="preserve">to the Notes to Tenderers to confirm if </w:t>
            </w:r>
            <w:r w:rsidRPr="00A32AED">
              <w:rPr>
                <w:color w:val="000000"/>
                <w:spacing w:val="-3"/>
                <w:lang w:eastAsia="zh-HK"/>
              </w:rPr>
              <w:t>it</w:t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 xml:space="preserve"> will attend the pre-tender meeting and nominate its representatives (not more than </w:t>
            </w:r>
            <w:r w:rsidRPr="00A32AED">
              <w:rPr>
                <w:rFonts w:hint="eastAsia"/>
                <w:color w:val="0000FF"/>
                <w:spacing w:val="-3"/>
                <w:lang w:eastAsia="zh-HK"/>
              </w:rPr>
              <w:t>[</w:t>
            </w:r>
            <w:r w:rsidRPr="00A32AED">
              <w:rPr>
                <w:rFonts w:hint="eastAsia"/>
                <w:i/>
                <w:color w:val="0000FF"/>
                <w:spacing w:val="-3"/>
                <w:lang w:eastAsia="zh-HK"/>
              </w:rPr>
              <w:t>insert number</w:t>
            </w:r>
            <w:r w:rsidRPr="00A32AED">
              <w:rPr>
                <w:rFonts w:hint="eastAsia"/>
                <w:color w:val="0000FF"/>
                <w:spacing w:val="-3"/>
                <w:lang w:eastAsia="zh-HK"/>
              </w:rPr>
              <w:t>]</w:t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 xml:space="preserve"> persons) who will attend the pre-tender meeting.  The completed Reply Slip is required to be submitted to the </w:t>
            </w:r>
            <w:r w:rsidRPr="00A32AED">
              <w:rPr>
                <w:rFonts w:hint="eastAsia"/>
                <w:i/>
                <w:color w:val="000000"/>
                <w:spacing w:val="-3"/>
                <w:lang w:eastAsia="zh-HK"/>
              </w:rPr>
              <w:t>Service Manager</w:t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 xml:space="preserve"> designate by fax and post at the fax number and address stated in the Reply Slip by 5:00 p.m. on </w:t>
            </w:r>
            <w:r w:rsidRPr="00A32AED">
              <w:rPr>
                <w:rFonts w:hint="eastAsia"/>
                <w:color w:val="0000FF"/>
                <w:spacing w:val="-3"/>
                <w:lang w:eastAsia="zh-HK"/>
              </w:rPr>
              <w:t>[</w:t>
            </w:r>
            <w:r w:rsidRPr="00A32AED">
              <w:rPr>
                <w:rFonts w:hint="eastAsia"/>
                <w:i/>
                <w:color w:val="0000FF"/>
                <w:spacing w:val="-3"/>
                <w:lang w:eastAsia="zh-HK"/>
              </w:rPr>
              <w:t>insert date</w:t>
            </w:r>
            <w:r w:rsidRPr="00A32AED">
              <w:rPr>
                <w:rFonts w:hint="eastAsia"/>
                <w:color w:val="0000FF"/>
                <w:spacing w:val="-3"/>
                <w:lang w:eastAsia="zh-HK"/>
              </w:rPr>
              <w:t>]</w:t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0FE9B7A3" w14:textId="77777777" w:rsidR="00A32AED" w:rsidRPr="00A32AED" w:rsidRDefault="00A32AED" w:rsidP="00A32AED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  <w:r w:rsidRPr="00A32AED">
              <w:rPr>
                <w:rFonts w:hint="eastAsia"/>
                <w:color w:val="000000"/>
                <w:spacing w:val="-3"/>
              </w:rPr>
              <w:t>WBTC No. 4/92</w:t>
            </w:r>
          </w:p>
        </w:tc>
      </w:tr>
    </w:tbl>
    <w:p w14:paraId="527CCDD1" w14:textId="18F0B554" w:rsidR="003642BE" w:rsidRPr="00FD5FAA" w:rsidRDefault="003642BE" w:rsidP="00E66902"/>
    <w:sectPr w:rsidR="003642BE" w:rsidRPr="00FD5FAA" w:rsidSect="00CF7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03713" w14:textId="77777777" w:rsidR="00D576F8" w:rsidRDefault="00D576F8" w:rsidP="004568A3">
      <w:r>
        <w:separator/>
      </w:r>
    </w:p>
  </w:endnote>
  <w:endnote w:type="continuationSeparator" w:id="0">
    <w:p w14:paraId="67F1D3CD" w14:textId="77777777" w:rsidR="00D576F8" w:rsidRDefault="00D576F8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A180B" w14:textId="77777777" w:rsidR="000B7BF1" w:rsidRDefault="000B7B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346E9" w14:textId="77777777" w:rsidR="00B71ECA" w:rsidRPr="00BC5387" w:rsidRDefault="00B71ECA" w:rsidP="00B71ECA">
    <w:pPr>
      <w:pStyle w:val="a5"/>
      <w:pBdr>
        <w:bottom w:val="single" w:sz="12" w:space="1" w:color="auto"/>
      </w:pBdr>
    </w:pPr>
  </w:p>
  <w:p w14:paraId="5E341197" w14:textId="77777777" w:rsidR="00B71ECA" w:rsidRPr="00BC5387" w:rsidRDefault="00B71ECA" w:rsidP="00B71ECA">
    <w:pPr>
      <w:pStyle w:val="a5"/>
      <w:tabs>
        <w:tab w:val="clear" w:pos="8306"/>
        <w:tab w:val="right" w:pos="8789"/>
      </w:tabs>
    </w:pPr>
  </w:p>
  <w:p w14:paraId="62DC6970" w14:textId="4D1B21C2" w:rsidR="004568A3" w:rsidRPr="00F64DE3" w:rsidRDefault="00B71ECA" w:rsidP="00F64DE3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</w:rPr>
    </w:pPr>
    <w:r w:rsidRPr="00903208">
      <w:rPr>
        <w:b/>
        <w:bCs/>
        <w:iCs/>
        <w:lang w:eastAsia="zh-HK"/>
      </w:rPr>
      <w:t xml:space="preserve">Library of Standard NTT for NEC </w:t>
    </w:r>
    <w:r w:rsidR="000B7BF1">
      <w:rPr>
        <w:b/>
        <w:bCs/>
        <w:iCs/>
        <w:lang w:eastAsia="zh-HK"/>
      </w:rPr>
      <w:t>TSC</w:t>
    </w:r>
    <w:r w:rsidRPr="00903208">
      <w:rPr>
        <w:b/>
        <w:bCs/>
        <w:iCs/>
        <w:lang w:eastAsia="zh-HK"/>
      </w:rPr>
      <w:t xml:space="preserve"> HK Edition</w:t>
    </w:r>
    <w:r w:rsidRPr="00903208">
      <w:rPr>
        <w:b/>
        <w:bCs/>
        <w:iCs/>
      </w:rPr>
      <w:t xml:space="preserve"> (</w:t>
    </w:r>
    <w:r w:rsidR="00D22774">
      <w:rPr>
        <w:b/>
        <w:bCs/>
        <w:iCs/>
      </w:rPr>
      <w:t>27</w:t>
    </w:r>
    <w:r w:rsidRPr="00903208">
      <w:rPr>
        <w:b/>
        <w:bCs/>
        <w:iCs/>
        <w:lang w:eastAsia="zh-HK"/>
      </w:rPr>
      <w:t>.</w:t>
    </w:r>
    <w:r w:rsidR="000B7BF1">
      <w:rPr>
        <w:b/>
        <w:bCs/>
        <w:iCs/>
        <w:lang w:eastAsia="zh-HK"/>
      </w:rPr>
      <w:t>0</w:t>
    </w:r>
    <w:r w:rsidR="00D22774">
      <w:rPr>
        <w:b/>
        <w:bCs/>
        <w:iCs/>
        <w:lang w:eastAsia="zh-HK"/>
      </w:rPr>
      <w:t>2</w:t>
    </w:r>
    <w:r w:rsidRPr="00903208">
      <w:rPr>
        <w:b/>
        <w:bCs/>
        <w:iCs/>
        <w:lang w:eastAsia="zh-HK"/>
      </w:rPr>
      <w:t>.202</w:t>
    </w:r>
    <w:r w:rsidR="00D22774">
      <w:rPr>
        <w:b/>
        <w:bCs/>
        <w:iCs/>
        <w:lang w:eastAsia="zh-HK"/>
      </w:rPr>
      <w:t>6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A3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F64DE3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F64DE3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91D87" w14:textId="77777777" w:rsidR="000B7BF1" w:rsidRDefault="000B7B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E20E7" w14:textId="77777777" w:rsidR="00D576F8" w:rsidRDefault="00D576F8" w:rsidP="004568A3">
      <w:r>
        <w:separator/>
      </w:r>
    </w:p>
  </w:footnote>
  <w:footnote w:type="continuationSeparator" w:id="0">
    <w:p w14:paraId="699E71F4" w14:textId="77777777" w:rsidR="00D576F8" w:rsidRDefault="00D576F8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B5B64" w14:textId="77777777" w:rsidR="000B7BF1" w:rsidRDefault="000B7B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10A7C280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0EDD6532" w14:textId="77777777" w:rsidR="00CD4292" w:rsidRDefault="00CD429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8378F" w14:textId="77777777" w:rsidR="000B7BF1" w:rsidRDefault="000B7B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9B323370"/>
    <w:lvl w:ilvl="0" w:tplc="51A238BA">
      <w:start w:val="3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B7BF1"/>
    <w:rsid w:val="001544B7"/>
    <w:rsid w:val="002731DE"/>
    <w:rsid w:val="002825A2"/>
    <w:rsid w:val="002F058F"/>
    <w:rsid w:val="00306013"/>
    <w:rsid w:val="003642BE"/>
    <w:rsid w:val="00387EC4"/>
    <w:rsid w:val="003E03BA"/>
    <w:rsid w:val="004568A3"/>
    <w:rsid w:val="005B143A"/>
    <w:rsid w:val="00647613"/>
    <w:rsid w:val="007A2F81"/>
    <w:rsid w:val="008A26C9"/>
    <w:rsid w:val="00A32AED"/>
    <w:rsid w:val="00AC7B9C"/>
    <w:rsid w:val="00B45A9E"/>
    <w:rsid w:val="00B55637"/>
    <w:rsid w:val="00B71ECA"/>
    <w:rsid w:val="00C63B7A"/>
    <w:rsid w:val="00C64145"/>
    <w:rsid w:val="00CC20AB"/>
    <w:rsid w:val="00CD4292"/>
    <w:rsid w:val="00CF7E9E"/>
    <w:rsid w:val="00D22774"/>
    <w:rsid w:val="00D416AE"/>
    <w:rsid w:val="00D576F8"/>
    <w:rsid w:val="00D62525"/>
    <w:rsid w:val="00E01368"/>
    <w:rsid w:val="00E66902"/>
    <w:rsid w:val="00F64DE3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71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71E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5</cp:revision>
  <dcterms:created xsi:type="dcterms:W3CDTF">2025-12-12T09:27:00Z</dcterms:created>
  <dcterms:modified xsi:type="dcterms:W3CDTF">2026-03-13T03:44:00Z</dcterms:modified>
</cp:coreProperties>
</file>