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9C10A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82674AF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6574919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7E41099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737EF4B" w14:textId="3B5E5EA0" w:rsidR="008E5326" w:rsidRPr="00070E5A" w:rsidRDefault="0004295E" w:rsidP="001C1B41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8B7867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6E0005" w:rsidRPr="00FD167E">
              <w:rPr>
                <w:bCs w:val="0"/>
                <w:i/>
                <w:color w:val="auto"/>
                <w:sz w:val="24"/>
                <w:lang w:eastAsia="zh-HK"/>
              </w:rPr>
              <w:t>Client</w:t>
            </w:r>
            <w:r w:rsidR="006E0005" w:rsidRPr="00FD167E">
              <w:rPr>
                <w:bCs w:val="0"/>
                <w:color w:val="auto"/>
                <w:sz w:val="24"/>
                <w:lang w:eastAsia="zh-HK"/>
              </w:rPr>
              <w:t>’s</w:t>
            </w:r>
            <w:r w:rsidR="006E0005" w:rsidRPr="008B7867">
              <w:rPr>
                <w:bCs w:val="0"/>
                <w:sz w:val="24"/>
                <w:lang w:eastAsia="zh-HK"/>
              </w:rPr>
              <w:t xml:space="preserve"> </w:t>
            </w:r>
            <w:r w:rsidR="008B7867" w:rsidRPr="008B7867">
              <w:rPr>
                <w:bCs w:val="0"/>
                <w:sz w:val="24"/>
                <w:lang w:eastAsia="zh-HK"/>
              </w:rPr>
              <w:t xml:space="preserve">power to reduce contingency sums </w:t>
            </w:r>
            <w:r w:rsidR="008B7867" w:rsidRPr="00FD167E">
              <w:rPr>
                <w:bCs w:val="0"/>
                <w:color w:val="auto"/>
                <w:sz w:val="24"/>
                <w:lang w:eastAsia="zh-HK"/>
              </w:rPr>
              <w:t>for compensation events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8B7867" w:rsidRPr="00E70C50" w14:paraId="0E815AC3" w14:textId="77777777" w:rsidTr="00631B73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D31" w14:textId="2AEB1614" w:rsidR="008B7867" w:rsidRPr="00E70C50" w:rsidRDefault="008B7867" w:rsidP="00631B73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r w:rsidR="008E12CA" w:rsidRPr="00E70C50">
              <w:rPr>
                <w:rFonts w:hint="eastAsia"/>
                <w:bCs/>
              </w:rPr>
              <w:t>Special Conditions of Tender</w:t>
            </w:r>
            <w:r w:rsidR="008E12CA">
              <w:rPr>
                <w:rFonts w:hint="eastAsia"/>
                <w:bCs/>
                <w:lang w:eastAsia="zh-HK"/>
              </w:rPr>
              <w:t xml:space="preserve">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8B7867">
              <w:rPr>
                <w:rFonts w:hint="eastAsia"/>
                <w:bCs/>
                <w:color w:val="0000FF"/>
                <w:lang w:eastAsia="zh-HK"/>
              </w:rPr>
              <w:t xml:space="preserve">[SCT </w:t>
            </w:r>
            <w:proofErr w:type="gramStart"/>
            <w:r w:rsidRPr="008B7867">
              <w:rPr>
                <w:rFonts w:hint="eastAsia"/>
                <w:bCs/>
                <w:color w:val="0000FF"/>
                <w:lang w:eastAsia="zh-HK"/>
              </w:rPr>
              <w:t>15]</w:t>
            </w:r>
            <w:r w:rsidRPr="008B7867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>
              <w:rPr>
                <w:rFonts w:hint="eastAsia"/>
                <w:bCs/>
                <w:lang w:eastAsia="zh-HK"/>
              </w:rPr>
              <w:t xml:space="preserve"> </w:t>
            </w:r>
            <w:r w:rsidRPr="00E70C50">
              <w:rPr>
                <w:rFonts w:hint="eastAsia"/>
                <w:bCs/>
              </w:rPr>
              <w:t xml:space="preserve">on </w:t>
            </w:r>
            <w:r w:rsidRPr="006E0005">
              <w:rPr>
                <w:rFonts w:hint="eastAsia"/>
                <w:bCs/>
                <w:lang w:eastAsia="zh-HK"/>
              </w:rPr>
              <w:t>r</w:t>
            </w:r>
            <w:r w:rsidRPr="006E0005">
              <w:rPr>
                <w:rFonts w:hint="eastAsia"/>
                <w:bCs/>
              </w:rPr>
              <w:t xml:space="preserve">eduction of </w:t>
            </w:r>
            <w:r w:rsidRPr="006E0005">
              <w:rPr>
                <w:rFonts w:hint="eastAsia"/>
                <w:bCs/>
                <w:lang w:eastAsia="zh-HK"/>
              </w:rPr>
              <w:t>c</w:t>
            </w:r>
            <w:r w:rsidRPr="006E0005">
              <w:rPr>
                <w:rFonts w:hint="eastAsia"/>
                <w:bCs/>
              </w:rPr>
              <w:t xml:space="preserve">ontingency </w:t>
            </w:r>
            <w:r w:rsidRPr="006E0005">
              <w:rPr>
                <w:rFonts w:hint="eastAsia"/>
                <w:bCs/>
                <w:lang w:eastAsia="zh-HK"/>
              </w:rPr>
              <w:t>s</w:t>
            </w:r>
            <w:r w:rsidRPr="006E0005">
              <w:rPr>
                <w:rFonts w:hint="eastAsia"/>
                <w:bCs/>
              </w:rPr>
              <w:t>um</w:t>
            </w:r>
            <w:r w:rsidRPr="006E0005">
              <w:rPr>
                <w:rFonts w:hint="eastAsia"/>
                <w:bCs/>
                <w:lang w:eastAsia="zh-HK"/>
              </w:rPr>
              <w:t xml:space="preserve">s </w:t>
            </w:r>
            <w:r w:rsidRPr="001C1B41">
              <w:rPr>
                <w:rFonts w:hint="eastAsia"/>
                <w:bCs/>
                <w:lang w:eastAsia="zh-HK"/>
              </w:rPr>
              <w:t>for compensation events</w:t>
            </w:r>
            <w:r w:rsidRPr="00E70C50">
              <w:rPr>
                <w:rFonts w:hint="eastAsia"/>
                <w:bCs/>
              </w:rPr>
              <w:t>.</w:t>
            </w:r>
          </w:p>
          <w:p w14:paraId="296431F3" w14:textId="77777777" w:rsidR="008B7867" w:rsidRDefault="008B7867" w:rsidP="00631B73">
            <w:pPr>
              <w:tabs>
                <w:tab w:val="left" w:pos="540"/>
              </w:tabs>
              <w:spacing w:beforeLines="20" w:before="72" w:afterLines="20" w:after="72"/>
              <w:ind w:left="538" w:rightChars="63" w:right="151" w:hangingChars="230" w:hanging="538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641" w14:textId="77777777" w:rsidR="006E0005" w:rsidRDefault="006E0005" w:rsidP="00631B73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70C50">
              <w:rPr>
                <w:rFonts w:hint="eastAsia"/>
              </w:rPr>
              <w:t xml:space="preserve">DEVB memo ref. </w:t>
            </w:r>
            <w:r w:rsidRPr="00E70C50">
              <w:t>DEVB(</w:t>
            </w:r>
            <w:r>
              <w:t>W</w:t>
            </w:r>
            <w:r w:rsidRPr="00E70C50">
              <w:t xml:space="preserve">) </w:t>
            </w:r>
            <w:r>
              <w:t>546</w:t>
            </w:r>
            <w:r w:rsidRPr="00E70C50">
              <w:t>/</w:t>
            </w:r>
            <w:r>
              <w:t>70/01</w:t>
            </w:r>
            <w:r w:rsidRPr="00E70C50">
              <w:t xml:space="preserve"> date</w:t>
            </w:r>
            <w:r w:rsidRPr="00E70C50">
              <w:rPr>
                <w:rFonts w:hint="eastAsia"/>
              </w:rPr>
              <w:t xml:space="preserve">d </w:t>
            </w:r>
            <w:r>
              <w:t>8</w:t>
            </w:r>
            <w:r w:rsidRPr="00E70C50">
              <w:rPr>
                <w:rFonts w:hint="eastAsia"/>
              </w:rPr>
              <w:t>.</w:t>
            </w:r>
            <w:r>
              <w:t>8</w:t>
            </w:r>
            <w:r w:rsidRPr="00E70C50">
              <w:rPr>
                <w:rFonts w:hint="eastAsia"/>
              </w:rPr>
              <w:t>.201</w:t>
            </w:r>
            <w:r w:rsidRPr="00E70C50">
              <w:t>1</w:t>
            </w:r>
            <w:r>
              <w:rPr>
                <w:rFonts w:hint="eastAsia"/>
                <w:lang w:eastAsia="zh-HK"/>
              </w:rPr>
              <w:t>.</w:t>
            </w:r>
          </w:p>
          <w:p w14:paraId="5145B052" w14:textId="77777777" w:rsidR="006E0005" w:rsidRDefault="006E0005" w:rsidP="00631B73">
            <w:pPr>
              <w:ind w:leftChars="63" w:left="151"/>
              <w:jc w:val="both"/>
              <w:rPr>
                <w:bCs/>
              </w:rPr>
            </w:pPr>
          </w:p>
          <w:p w14:paraId="798A2947" w14:textId="4F75974A" w:rsidR="008B7867" w:rsidRDefault="008B7867" w:rsidP="00631B73">
            <w:pPr>
              <w:ind w:leftChars="63" w:left="151"/>
              <w:jc w:val="both"/>
              <w:rPr>
                <w:bCs/>
              </w:rPr>
            </w:pPr>
            <w:r w:rsidRPr="00E70C50">
              <w:rPr>
                <w:rFonts w:hint="eastAsia"/>
                <w:bCs/>
              </w:rPr>
              <w:t xml:space="preserve">This </w:t>
            </w:r>
            <w:r w:rsidR="008E12CA">
              <w:rPr>
                <w:bCs/>
              </w:rPr>
              <w:t>c</w:t>
            </w:r>
            <w:r>
              <w:rPr>
                <w:rFonts w:hint="eastAsia"/>
                <w:bCs/>
                <w:lang w:eastAsia="zh-HK"/>
              </w:rPr>
              <w:t xml:space="preserve">lause </w:t>
            </w:r>
            <w:r w:rsidRPr="00E70C50">
              <w:rPr>
                <w:rFonts w:hint="eastAsia"/>
                <w:bCs/>
              </w:rPr>
              <w:t xml:space="preserve">is to be used where </w:t>
            </w:r>
            <w:r w:rsidR="00B2704A" w:rsidRPr="00E70C50">
              <w:rPr>
                <w:rFonts w:hint="eastAsia"/>
                <w:bCs/>
              </w:rPr>
              <w:t>Special Condition of Tender</w:t>
            </w:r>
            <w:r w:rsidR="00B2704A">
              <w:rPr>
                <w:rFonts w:hint="eastAsia"/>
                <w:bCs/>
                <w:lang w:eastAsia="zh-HK"/>
              </w:rPr>
              <w:t xml:space="preserve"> </w:t>
            </w:r>
            <w:r>
              <w:rPr>
                <w:rFonts w:hint="eastAsia"/>
                <w:bCs/>
                <w:lang w:eastAsia="zh-HK"/>
              </w:rPr>
              <w:t xml:space="preserve">Clause SCT 15 </w:t>
            </w:r>
            <w:r w:rsidRPr="00E70C50">
              <w:rPr>
                <w:rFonts w:hint="eastAsia"/>
                <w:bCs/>
              </w:rPr>
              <w:t>on "</w:t>
            </w:r>
            <w:r w:rsidRPr="00B2704A">
              <w:rPr>
                <w:rFonts w:hint="eastAsia"/>
                <w:b/>
                <w:bCs/>
              </w:rPr>
              <w:t xml:space="preserve">Reduction of </w:t>
            </w:r>
            <w:r w:rsidRPr="00B2704A">
              <w:rPr>
                <w:rFonts w:hint="eastAsia"/>
                <w:b/>
                <w:bCs/>
                <w:lang w:eastAsia="zh-HK"/>
              </w:rPr>
              <w:t>c</w:t>
            </w:r>
            <w:r w:rsidRPr="00B2704A">
              <w:rPr>
                <w:rFonts w:hint="eastAsia"/>
                <w:b/>
                <w:bCs/>
              </w:rPr>
              <w:t xml:space="preserve">ontingency </w:t>
            </w:r>
            <w:r w:rsidRPr="00B2704A">
              <w:rPr>
                <w:rFonts w:hint="eastAsia"/>
                <w:b/>
                <w:bCs/>
                <w:lang w:eastAsia="zh-HK"/>
              </w:rPr>
              <w:t>s</w:t>
            </w:r>
            <w:r w:rsidRPr="00B2704A">
              <w:rPr>
                <w:rFonts w:hint="eastAsia"/>
                <w:b/>
                <w:bCs/>
              </w:rPr>
              <w:t>um</w:t>
            </w:r>
            <w:r w:rsidRPr="00B2704A">
              <w:rPr>
                <w:rFonts w:hint="eastAsia"/>
                <w:b/>
                <w:bCs/>
                <w:lang w:eastAsia="zh-HK"/>
              </w:rPr>
              <w:t>s for compensation events</w:t>
            </w:r>
            <w:r w:rsidRPr="00E70C50">
              <w:rPr>
                <w:rFonts w:hint="eastAsia"/>
                <w:bCs/>
              </w:rPr>
              <w:t>" is included.</w:t>
            </w:r>
          </w:p>
          <w:p w14:paraId="445E93C9" w14:textId="3030436C" w:rsidR="008B7867" w:rsidRDefault="008B7867" w:rsidP="00631B7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C22879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="00C22879"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 reference</w:t>
            </w:r>
            <w:r w:rsidRPr="008B7867" w:rsidDel="00EB2BF1">
              <w:rPr>
                <w:rStyle w:val="a9"/>
                <w:b w:val="0"/>
                <w:color w:val="0000FF"/>
                <w:sz w:val="22"/>
                <w:szCs w:val="22"/>
              </w:rPr>
              <w:t xml:space="preserve"> </w:t>
            </w:r>
          </w:p>
          <w:p w14:paraId="7B585DC2" w14:textId="32781E2A" w:rsidR="006E0005" w:rsidRDefault="006E0005" w:rsidP="006E000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bookmarkStart w:id="0" w:name="_GoBack"/>
            <w:bookmarkEnd w:id="0"/>
          </w:p>
          <w:p w14:paraId="0811D038" w14:textId="5ACE83AE" w:rsidR="006E0005" w:rsidRDefault="006E0005" w:rsidP="006E000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  <w:p w14:paraId="3FCBF4F6" w14:textId="197E6260" w:rsidR="008B7867" w:rsidRPr="00E70C50" w:rsidRDefault="008B7867" w:rsidP="00631B73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138392B4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AE13" w14:textId="77777777" w:rsidR="00D35245" w:rsidRDefault="00D35245" w:rsidP="00A24422">
      <w:pPr>
        <w:pStyle w:val="af"/>
      </w:pPr>
      <w:r>
        <w:separator/>
      </w:r>
    </w:p>
  </w:endnote>
  <w:endnote w:type="continuationSeparator" w:id="0">
    <w:p w14:paraId="2B8C2BFD" w14:textId="77777777" w:rsidR="00D35245" w:rsidRDefault="00D35245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8AEDD" w14:textId="77777777" w:rsidR="00812083" w:rsidRDefault="008120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9504" w14:textId="77777777" w:rsidR="00812083" w:rsidRPr="00BC5387" w:rsidRDefault="00812083" w:rsidP="00812083">
    <w:pPr>
      <w:pStyle w:val="a6"/>
      <w:pBdr>
        <w:bottom w:val="single" w:sz="12" w:space="1" w:color="auto"/>
      </w:pBdr>
    </w:pPr>
  </w:p>
  <w:p w14:paraId="0C217773" w14:textId="77777777" w:rsidR="00812083" w:rsidRPr="00BC5387" w:rsidRDefault="00812083" w:rsidP="00812083">
    <w:pPr>
      <w:pStyle w:val="a6"/>
      <w:tabs>
        <w:tab w:val="clear" w:pos="8306"/>
        <w:tab w:val="right" w:pos="8789"/>
      </w:tabs>
    </w:pPr>
  </w:p>
  <w:p w14:paraId="4AD3F637" w14:textId="101F4CC8" w:rsidR="00462E23" w:rsidRPr="00812083" w:rsidRDefault="00812083" w:rsidP="00812083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B6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B2704A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B2704A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27E2" w14:textId="77777777" w:rsidR="00812083" w:rsidRDefault="00812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F575" w14:textId="77777777" w:rsidR="00D35245" w:rsidRDefault="00D35245" w:rsidP="00A24422">
      <w:pPr>
        <w:pStyle w:val="af"/>
      </w:pPr>
      <w:r>
        <w:separator/>
      </w:r>
    </w:p>
  </w:footnote>
  <w:footnote w:type="continuationSeparator" w:id="0">
    <w:p w14:paraId="24839017" w14:textId="77777777" w:rsidR="00D35245" w:rsidRDefault="00D35245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D3AE" w14:textId="77777777" w:rsidR="00812083" w:rsidRDefault="008120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CF2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42DA8A6B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B9E4" w14:textId="77777777" w:rsidR="00812083" w:rsidRDefault="008120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74A8"/>
    <w:rsid w:val="00021A9B"/>
    <w:rsid w:val="00025FE0"/>
    <w:rsid w:val="00027B93"/>
    <w:rsid w:val="00033A8D"/>
    <w:rsid w:val="0004172B"/>
    <w:rsid w:val="0004295E"/>
    <w:rsid w:val="00053096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1B41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539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C1"/>
    <w:rsid w:val="002A307A"/>
    <w:rsid w:val="002A5615"/>
    <w:rsid w:val="002B3D0B"/>
    <w:rsid w:val="002B5BC8"/>
    <w:rsid w:val="002B5DFD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57363"/>
    <w:rsid w:val="00460045"/>
    <w:rsid w:val="00462E23"/>
    <w:rsid w:val="00463030"/>
    <w:rsid w:val="0046438B"/>
    <w:rsid w:val="004714F4"/>
    <w:rsid w:val="00472A24"/>
    <w:rsid w:val="00475CD4"/>
    <w:rsid w:val="00477AF2"/>
    <w:rsid w:val="004824F9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5EEF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14D2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1B73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0005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2083"/>
    <w:rsid w:val="00820936"/>
    <w:rsid w:val="008239E9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21EA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7867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12CA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1E86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97264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5C55"/>
    <w:rsid w:val="00B2704A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9F6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879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27AA"/>
    <w:rsid w:val="00CE4064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35245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59E1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167E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849D47E"/>
  <w15:chartTrackingRefBased/>
  <w15:docId w15:val="{2226E7B1-913C-4642-BC0A-1270526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FD167E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255391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61D1-5356-4543-AD8C-F16F7630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73</Words>
  <Characters>437</Characters>
  <Application>Microsoft Office Word</Application>
  <DocSecurity>0</DocSecurity>
  <Lines>3</Lines>
  <Paragraphs>1</Paragraphs>
  <ScaleCrop>false</ScaleCrop>
  <Company>HKSARG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8</cp:revision>
  <cp:lastPrinted>2020-08-04T10:12:00Z</cp:lastPrinted>
  <dcterms:created xsi:type="dcterms:W3CDTF">2020-07-17T09:13:00Z</dcterms:created>
  <dcterms:modified xsi:type="dcterms:W3CDTF">2023-11-15T12:38:00Z</dcterms:modified>
</cp:coreProperties>
</file>