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80315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1E0CC0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1E0CC0" w:rsidRPr="001E0CC0">
              <w:rPr>
                <w:bCs w:val="0"/>
                <w:sz w:val="24"/>
                <w:lang w:eastAsia="zh-HK"/>
              </w:rPr>
              <w:t>Contingency sums, provisional sums and forecast total of the Prices</w:t>
            </w:r>
            <w:r w:rsidR="00096C79">
              <w:rPr>
                <w:bCs w:val="0"/>
                <w:sz w:val="24"/>
                <w:lang w:eastAsia="zh-HK"/>
              </w:rPr>
              <w:t xml:space="preserve"> </w:t>
            </w:r>
          </w:p>
        </w:tc>
      </w:tr>
      <w:tr w:rsidR="001E0CC0" w:rsidRPr="0025039E" w:rsidTr="001E0CC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0" w:rsidRPr="002E58EB" w:rsidRDefault="001E0CC0" w:rsidP="001E0CC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E70C50">
              <w:rPr>
                <w:rFonts w:hint="eastAsia"/>
                <w:bCs/>
              </w:rPr>
              <w:t xml:space="preserve">Tenderers' attention is drawn to </w:t>
            </w:r>
            <w:r>
              <w:rPr>
                <w:rFonts w:hint="eastAsia"/>
                <w:bCs/>
                <w:lang w:eastAsia="zh-HK"/>
              </w:rPr>
              <w:t xml:space="preserve">Clause </w:t>
            </w:r>
            <w:r w:rsidRPr="001E0CC0">
              <w:rPr>
                <w:rFonts w:hint="eastAsia"/>
                <w:bCs/>
                <w:color w:val="0000FF"/>
                <w:lang w:eastAsia="zh-HK"/>
              </w:rPr>
              <w:t>[GCT 35]</w:t>
            </w:r>
            <w:r w:rsidRPr="001E0CC0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r>
              <w:rPr>
                <w:rFonts w:hint="eastAsia"/>
                <w:bCs/>
                <w:lang w:eastAsia="zh-HK"/>
              </w:rPr>
              <w:t xml:space="preserve"> of the General </w:t>
            </w:r>
            <w:r w:rsidRPr="00E70C50">
              <w:rPr>
                <w:rFonts w:hint="eastAsia"/>
                <w:bCs/>
              </w:rPr>
              <w:t>Conditions of Tender on</w:t>
            </w:r>
            <w:r>
              <w:rPr>
                <w:rFonts w:hint="eastAsia"/>
                <w:bCs/>
                <w:lang w:eastAsia="zh-HK"/>
              </w:rPr>
              <w:t xml:space="preserve"> </w:t>
            </w:r>
            <w:r w:rsidRPr="002E58EB">
              <w:rPr>
                <w:bCs/>
                <w:lang w:eastAsia="zh-HK"/>
              </w:rPr>
              <w:t>the</w:t>
            </w:r>
            <w:r>
              <w:rPr>
                <w:rFonts w:hint="eastAsia"/>
                <w:bCs/>
                <w:lang w:eastAsia="zh-HK"/>
              </w:rPr>
              <w:t xml:space="preserve"> </w:t>
            </w:r>
            <w:r w:rsidRPr="002E58EB">
              <w:rPr>
                <w:bCs/>
                <w:lang w:eastAsia="zh-HK"/>
              </w:rPr>
              <w:t>contingency sums, provisional sums and forecast total of the Prices</w:t>
            </w:r>
            <w:r>
              <w:rPr>
                <w:rFonts w:hint="eastAsia"/>
                <w:bCs/>
                <w:lang w:eastAsia="zh-HK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0" w:rsidRDefault="001E0CC0" w:rsidP="003E7DF1">
            <w:pPr>
              <w:ind w:leftChars="63" w:left="151"/>
              <w:jc w:val="both"/>
              <w:rPr>
                <w:b/>
                <w:bCs/>
                <w:lang w:eastAsia="zh-HK"/>
              </w:rPr>
            </w:pPr>
            <w:r w:rsidRPr="001E0CC0">
              <w:rPr>
                <w:rFonts w:hint="eastAsia"/>
                <w:color w:val="0000FF"/>
                <w:lang w:eastAsia="zh-HK"/>
              </w:rPr>
              <w:t xml:space="preserve"># </w:t>
            </w:r>
            <w:r w:rsidR="003E7DF1">
              <w:rPr>
                <w:color w:val="0000FF"/>
                <w:lang w:eastAsia="zh-HK"/>
              </w:rPr>
              <w:t>I</w:t>
            </w:r>
            <w:r w:rsidRPr="001E0CC0">
              <w:rPr>
                <w:rFonts w:hint="eastAsia"/>
                <w:color w:val="0000FF"/>
                <w:lang w:eastAsia="zh-HK"/>
              </w:rPr>
              <w:t>nsert appropriate reference</w:t>
            </w:r>
          </w:p>
        </w:tc>
      </w:tr>
    </w:tbl>
    <w:p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4F" w:rsidRDefault="00954C4F" w:rsidP="00A24422">
      <w:pPr>
        <w:pStyle w:val="ae"/>
      </w:pPr>
      <w:r>
        <w:separator/>
      </w:r>
    </w:p>
  </w:endnote>
  <w:endnote w:type="continuationSeparator" w:id="0">
    <w:p w:rsidR="00954C4F" w:rsidRDefault="00954C4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B85D35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B85D35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B85D35" w:rsidRPr="00B85D35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B85D35">
      <w:rPr>
        <w:b/>
        <w:bCs/>
        <w:i/>
        <w:iCs/>
        <w:sz w:val="24"/>
      </w:rPr>
      <w:t xml:space="preserve"> NTT B3 -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63DD9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63DD9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4F" w:rsidRDefault="00954C4F" w:rsidP="00A24422">
      <w:pPr>
        <w:pStyle w:val="ae"/>
      </w:pPr>
      <w:r>
        <w:separator/>
      </w:r>
    </w:p>
  </w:footnote>
  <w:footnote w:type="continuationSeparator" w:id="0">
    <w:p w:rsidR="00954C4F" w:rsidRDefault="00954C4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75392"/>
    <w:rsid w:val="0008076D"/>
    <w:rsid w:val="000814D4"/>
    <w:rsid w:val="00084F85"/>
    <w:rsid w:val="000858FA"/>
    <w:rsid w:val="000945B5"/>
    <w:rsid w:val="00096C79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C7668"/>
    <w:rsid w:val="001D407A"/>
    <w:rsid w:val="001D45C9"/>
    <w:rsid w:val="001D78DE"/>
    <w:rsid w:val="001E0CC0"/>
    <w:rsid w:val="001E342D"/>
    <w:rsid w:val="001F13CA"/>
    <w:rsid w:val="00200537"/>
    <w:rsid w:val="00201796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E7DF1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3A69"/>
    <w:rsid w:val="004440A9"/>
    <w:rsid w:val="00445D80"/>
    <w:rsid w:val="00446CEF"/>
    <w:rsid w:val="004506F2"/>
    <w:rsid w:val="00453EC7"/>
    <w:rsid w:val="00460045"/>
    <w:rsid w:val="00462E23"/>
    <w:rsid w:val="00463030"/>
    <w:rsid w:val="00463DD9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1F12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42B6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3158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7876"/>
    <w:rsid w:val="00952409"/>
    <w:rsid w:val="00952935"/>
    <w:rsid w:val="009535BD"/>
    <w:rsid w:val="00954C4F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5133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A57"/>
    <w:rsid w:val="00A67709"/>
    <w:rsid w:val="00A82A3F"/>
    <w:rsid w:val="00A83BE2"/>
    <w:rsid w:val="00A8418A"/>
    <w:rsid w:val="00A8539D"/>
    <w:rsid w:val="00AB0032"/>
    <w:rsid w:val="00AB316A"/>
    <w:rsid w:val="00AB4F54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85D3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0DD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52F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2CA3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0B6E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8749B4A-78AA-40EA-BE8A-29BA070A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364F-A500-4F0A-8E2F-E8F88F36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HKSARG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2020-08-04T10:12:00Z</cp:lastPrinted>
  <dcterms:created xsi:type="dcterms:W3CDTF">2021-04-20T08:52:00Z</dcterms:created>
  <dcterms:modified xsi:type="dcterms:W3CDTF">2021-09-14T04:22:00Z</dcterms:modified>
</cp:coreProperties>
</file>