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476CF6D6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4A72EF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CC1F1F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B7B87" w:rsidRPr="009B6097" w14:paraId="347656D4" w14:textId="77777777" w:rsidTr="00856A84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6429D" w14:textId="77777777" w:rsidR="008B7B87" w:rsidRPr="009B6097" w:rsidRDefault="00F108D0" w:rsidP="00F108D0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F108D0">
              <w:rPr>
                <w:bCs w:val="0"/>
                <w:sz w:val="24"/>
                <w:lang w:eastAsia="zh-HK"/>
              </w:rPr>
              <w:t xml:space="preserve">NTT </w:t>
            </w:r>
            <w:r>
              <w:rPr>
                <w:bCs w:val="0"/>
                <w:sz w:val="24"/>
                <w:lang w:eastAsia="zh-HK"/>
              </w:rPr>
              <w:t xml:space="preserve">A3    </w:t>
            </w:r>
            <w:r w:rsidRPr="00F108D0">
              <w:rPr>
                <w:bCs w:val="0"/>
                <w:sz w:val="24"/>
                <w:lang w:eastAsia="zh-HK"/>
              </w:rPr>
              <w:t xml:space="preserve">Pre-tender meeting  </w:t>
            </w:r>
            <w:r w:rsidRPr="00F108D0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108D0" w14:paraId="71209260" w14:textId="77777777" w:rsidTr="00F108D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C08" w14:textId="77777777" w:rsidR="00F108D0" w:rsidRDefault="00F108D0" w:rsidP="00F108D0">
            <w:pPr>
              <w:pStyle w:val="a9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date, </w:t>
            </w:r>
            <w:r>
              <w:rPr>
                <w:b w:val="0"/>
                <w:bCs w:val="0"/>
                <w:sz w:val="24"/>
              </w:rPr>
              <w:t xml:space="preserve">time and venue of the pre-tender meeting </w:t>
            </w:r>
            <w:r>
              <w:rPr>
                <w:rFonts w:hint="eastAsia"/>
                <w:b w:val="0"/>
                <w:bCs w:val="0"/>
                <w:sz w:val="24"/>
              </w:rPr>
              <w:t>are as follows:</w:t>
            </w:r>
          </w:p>
          <w:p w14:paraId="521EF0A7" w14:textId="77777777" w:rsidR="00F108D0" w:rsidRDefault="00F108D0" w:rsidP="00F108D0">
            <w:pPr>
              <w:pStyle w:val="a9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Date:</w:t>
            </w:r>
          </w:p>
          <w:p w14:paraId="08031708" w14:textId="77777777" w:rsidR="00F108D0" w:rsidRDefault="00F108D0" w:rsidP="00F108D0">
            <w:pPr>
              <w:pStyle w:val="a9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Time:</w:t>
            </w:r>
          </w:p>
          <w:p w14:paraId="799731A5" w14:textId="77777777" w:rsidR="00F108D0" w:rsidRDefault="00F108D0" w:rsidP="00F108D0">
            <w:pPr>
              <w:pStyle w:val="a9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Venue:</w:t>
            </w:r>
          </w:p>
          <w:p w14:paraId="3858796F" w14:textId="251B366F" w:rsidR="00F108D0" w:rsidRDefault="00F108D0" w:rsidP="00F108D0">
            <w:pPr>
              <w:pStyle w:val="a9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2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The tenderer shall </w:t>
            </w:r>
            <w:r>
              <w:rPr>
                <w:b w:val="0"/>
                <w:bCs w:val="0"/>
                <w:sz w:val="24"/>
              </w:rPr>
              <w:t>make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its</w:t>
            </w:r>
            <w:r w:rsidR="001A0379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own arrangement of the transportation for attending the pre-tender meeting.</w:t>
            </w:r>
          </w:p>
          <w:p w14:paraId="35375FC8" w14:textId="5655E6FC" w:rsidR="00F108D0" w:rsidRDefault="00F108D0" w:rsidP="00E26E7D">
            <w:pPr>
              <w:pStyle w:val="a9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3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The tenderer is required to </w:t>
            </w:r>
            <w:r>
              <w:rPr>
                <w:b w:val="0"/>
                <w:bCs w:val="0"/>
                <w:sz w:val="24"/>
              </w:rPr>
              <w:t>complete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the Reply Slip at Appendix </w:t>
            </w:r>
            <w:r w:rsidRPr="00A85CEF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[insert appropriate reference]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to these Notes to Tenderers to confirm if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will attend the pre-tender meeting and nominate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representatives (not more than </w:t>
            </w:r>
            <w:r w:rsidRPr="00F108D0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[insert appropriate number]</w:t>
            </w:r>
            <w:r>
              <w:rPr>
                <w:rFonts w:hint="eastAsia"/>
                <w:b w:val="0"/>
                <w:bCs w:val="0"/>
                <w:sz w:val="24"/>
              </w:rPr>
              <w:t xml:space="preserve"> persons) who will attend the pre-tender meeting.  The completed Reply Slip is required to be submitted to the </w:t>
            </w:r>
            <w:r w:rsidRPr="00AB12FE">
              <w:rPr>
                <w:rFonts w:hint="eastAsia"/>
                <w:b w:val="0"/>
                <w:bCs w:val="0"/>
                <w:i/>
                <w:color w:val="auto"/>
                <w:sz w:val="24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designate by fax and post at the fax number and address stated in the Reply Slip by 5:00 p.m. on </w:t>
            </w:r>
            <w:r w:rsidRPr="00F108D0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[insert appropriate date]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7EF" w14:textId="77777777" w:rsidR="00F108D0" w:rsidRDefault="00F108D0" w:rsidP="00F108D0">
            <w:pPr>
              <w:pStyle w:val="a9"/>
              <w:spacing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WBTC No. 4/92</w:t>
            </w:r>
          </w:p>
          <w:p w14:paraId="5D6E7237" w14:textId="0847DA60" w:rsidR="00180524" w:rsidRPr="001A0379" w:rsidRDefault="00180524" w:rsidP="00A85CEF">
            <w:pPr>
              <w:pStyle w:val="a9"/>
              <w:tabs>
                <w:tab w:val="clear" w:pos="904"/>
                <w:tab w:val="left" w:pos="426"/>
              </w:tabs>
              <w:spacing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</w:tr>
    </w:tbl>
    <w:p w14:paraId="099C6A62" w14:textId="77777777" w:rsidR="00A24422" w:rsidRPr="008B7B87" w:rsidRDefault="00A24422" w:rsidP="00427391">
      <w:pPr>
        <w:spacing w:line="288" w:lineRule="auto"/>
        <w:ind w:left="360" w:right="28"/>
        <w:jc w:val="both"/>
      </w:pPr>
    </w:p>
    <w:sectPr w:rsidR="00A24422" w:rsidRPr="008B7B87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EEECD" w14:textId="77777777" w:rsidR="002D2965" w:rsidRDefault="002D2965" w:rsidP="00A24422">
      <w:pPr>
        <w:pStyle w:val="ae"/>
      </w:pPr>
      <w:r>
        <w:separator/>
      </w:r>
    </w:p>
  </w:endnote>
  <w:endnote w:type="continuationSeparator" w:id="0">
    <w:p w14:paraId="0A1AC65F" w14:textId="77777777" w:rsidR="002D2965" w:rsidRDefault="002D296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6EF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31F0F42" w14:textId="77777777" w:rsidR="00462E23" w:rsidRDefault="00462E23">
    <w:pPr>
      <w:pStyle w:val="a6"/>
      <w:rPr>
        <w:sz w:val="24"/>
      </w:rPr>
    </w:pPr>
  </w:p>
  <w:p w14:paraId="49992C8B" w14:textId="76C938EC" w:rsidR="00462E23" w:rsidRDefault="00626235" w:rsidP="005F3D87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5F3D87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5F3D87" w:rsidRPr="005F3D87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5F3D87">
      <w:rPr>
        <w:b/>
        <w:bCs/>
        <w:i/>
        <w:iCs/>
        <w:sz w:val="24"/>
      </w:rPr>
      <w:t xml:space="preserve"> NTT A3 -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B72EBD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B72EBD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70A9" w14:textId="77777777" w:rsidR="002D2965" w:rsidRDefault="002D2965" w:rsidP="00A24422">
      <w:pPr>
        <w:pStyle w:val="ae"/>
      </w:pPr>
      <w:r>
        <w:separator/>
      </w:r>
    </w:p>
  </w:footnote>
  <w:footnote w:type="continuationSeparator" w:id="0">
    <w:p w14:paraId="55881658" w14:textId="77777777" w:rsidR="002D2965" w:rsidRDefault="002D296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EEAB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235F163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78193E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3744ADA8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5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E1C"/>
    <w:rsid w:val="000945B5"/>
    <w:rsid w:val="000A2B49"/>
    <w:rsid w:val="000B7E14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70F3"/>
    <w:rsid w:val="00180524"/>
    <w:rsid w:val="001866A6"/>
    <w:rsid w:val="00194B83"/>
    <w:rsid w:val="00196499"/>
    <w:rsid w:val="00197D40"/>
    <w:rsid w:val="001A0379"/>
    <w:rsid w:val="001B3A8B"/>
    <w:rsid w:val="001B4465"/>
    <w:rsid w:val="001C0728"/>
    <w:rsid w:val="001C226D"/>
    <w:rsid w:val="001C49C4"/>
    <w:rsid w:val="001C56C1"/>
    <w:rsid w:val="001C6BD5"/>
    <w:rsid w:val="001D407A"/>
    <w:rsid w:val="001D45C9"/>
    <w:rsid w:val="001D7164"/>
    <w:rsid w:val="001D78DE"/>
    <w:rsid w:val="001E342D"/>
    <w:rsid w:val="001F13CA"/>
    <w:rsid w:val="00200537"/>
    <w:rsid w:val="00201796"/>
    <w:rsid w:val="00202558"/>
    <w:rsid w:val="00207925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6894"/>
    <w:rsid w:val="00297CF7"/>
    <w:rsid w:val="002A307A"/>
    <w:rsid w:val="002A5615"/>
    <w:rsid w:val="002B3D0B"/>
    <w:rsid w:val="002B5BC8"/>
    <w:rsid w:val="002B5DFD"/>
    <w:rsid w:val="002D11B7"/>
    <w:rsid w:val="002D2965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25794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0B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3D87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1618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5496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76A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6ED7"/>
    <w:rsid w:val="007D748A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6A84"/>
    <w:rsid w:val="00857D89"/>
    <w:rsid w:val="00860702"/>
    <w:rsid w:val="00865109"/>
    <w:rsid w:val="0086546E"/>
    <w:rsid w:val="00865822"/>
    <w:rsid w:val="00867059"/>
    <w:rsid w:val="0087008C"/>
    <w:rsid w:val="00871740"/>
    <w:rsid w:val="0087612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7B87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5237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85CEF"/>
    <w:rsid w:val="00AB0032"/>
    <w:rsid w:val="00AB12FE"/>
    <w:rsid w:val="00AB316A"/>
    <w:rsid w:val="00AB6EA5"/>
    <w:rsid w:val="00AC39B6"/>
    <w:rsid w:val="00AC5EA2"/>
    <w:rsid w:val="00AC6D04"/>
    <w:rsid w:val="00AD39E3"/>
    <w:rsid w:val="00AD4BD8"/>
    <w:rsid w:val="00AD706E"/>
    <w:rsid w:val="00AE0087"/>
    <w:rsid w:val="00AE028E"/>
    <w:rsid w:val="00AE2E27"/>
    <w:rsid w:val="00AF176C"/>
    <w:rsid w:val="00AF6599"/>
    <w:rsid w:val="00AF73D1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2EB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1DC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44272"/>
    <w:rsid w:val="00C46987"/>
    <w:rsid w:val="00C528ED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4C84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593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5BF1"/>
    <w:rsid w:val="00E12810"/>
    <w:rsid w:val="00E172EC"/>
    <w:rsid w:val="00E20C5A"/>
    <w:rsid w:val="00E2296B"/>
    <w:rsid w:val="00E26E7D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A6882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08D0"/>
    <w:rsid w:val="00F16D4B"/>
    <w:rsid w:val="00F17506"/>
    <w:rsid w:val="00F204CE"/>
    <w:rsid w:val="00F22B30"/>
    <w:rsid w:val="00F2730A"/>
    <w:rsid w:val="00F30DF2"/>
    <w:rsid w:val="00F341DF"/>
    <w:rsid w:val="00F368D5"/>
    <w:rsid w:val="00F47556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C3816A"/>
  <w15:chartTrackingRefBased/>
  <w15:docId w15:val="{7FFD9ACE-F027-471D-BAB7-4DC3EACA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AB12FE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D2DB-0DCE-4A63-894A-A94963B7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HKSARG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2021-04-06T07:14:00Z</dcterms:created>
  <dcterms:modified xsi:type="dcterms:W3CDTF">2021-09-14T04:22:00Z</dcterms:modified>
</cp:coreProperties>
</file>