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312C10"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BD71B9" w:rsidRPr="00BD71B9">
        <w:rPr>
          <w:rFonts w:ascii="Times New Roman" w:hAnsi="Times New Roman" w:cs="Times New Roman"/>
          <w:b/>
          <w:szCs w:val="24"/>
          <w:u w:val="single"/>
        </w:rPr>
        <w:t>Ground Investigation Field Work</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D04430">
        <w:tc>
          <w:tcPr>
            <w:tcW w:w="5240" w:type="dxa"/>
          </w:tcPr>
          <w:p w:rsidR="005C6AB6" w:rsidRDefault="005C6AB6" w:rsidP="0086383B">
            <w:pPr>
              <w:spacing w:line="320" w:lineRule="exact"/>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86383B">
            <w:pPr>
              <w:spacing w:line="320" w:lineRule="exact"/>
              <w:rPr>
                <w:rFonts w:ascii="Times New Roman" w:hAnsi="Times New Roman" w:cs="Times New Roman"/>
              </w:rPr>
            </w:pPr>
          </w:p>
        </w:tc>
      </w:tr>
      <w:tr w:rsidR="005C6AB6" w:rsidTr="00D04430">
        <w:tc>
          <w:tcPr>
            <w:tcW w:w="5240" w:type="dxa"/>
          </w:tcPr>
          <w:p w:rsidR="005C6AB6" w:rsidRPr="004E3BFB" w:rsidRDefault="005C6AB6" w:rsidP="0086383B">
            <w:pPr>
              <w:spacing w:line="320" w:lineRule="exact"/>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86383B">
            <w:pPr>
              <w:spacing w:line="320" w:lineRule="exact"/>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86383B">
            <w:pPr>
              <w:spacing w:line="320" w:lineRule="exact"/>
              <w:rPr>
                <w:rFonts w:ascii="Times New Roman" w:hAnsi="Times New Roman" w:cs="Times New Roman"/>
              </w:rPr>
            </w:pPr>
          </w:p>
        </w:tc>
      </w:tr>
      <w:tr w:rsidR="005C6AB6" w:rsidTr="00D04430">
        <w:tc>
          <w:tcPr>
            <w:tcW w:w="5240" w:type="dxa"/>
          </w:tcPr>
          <w:p w:rsidR="005C6AB6" w:rsidRDefault="005C6AB6" w:rsidP="0086383B">
            <w:pPr>
              <w:spacing w:line="320" w:lineRule="exact"/>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86383B">
            <w:pPr>
              <w:spacing w:line="320" w:lineRule="exact"/>
              <w:rPr>
                <w:rFonts w:ascii="Times New Roman" w:hAnsi="Times New Roman" w:cs="Times New Roman"/>
              </w:rPr>
            </w:pPr>
          </w:p>
        </w:tc>
      </w:tr>
      <w:tr w:rsidR="005C6AB6" w:rsidTr="00D04430">
        <w:tc>
          <w:tcPr>
            <w:tcW w:w="5240" w:type="dxa"/>
          </w:tcPr>
          <w:p w:rsidR="005C6AB6" w:rsidRDefault="0086383B" w:rsidP="0086383B">
            <w:pPr>
              <w:snapToGrid w:val="0"/>
              <w:spacing w:line="320" w:lineRule="exact"/>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86383B">
            <w:pPr>
              <w:spacing w:line="320" w:lineRule="exact"/>
              <w:rPr>
                <w:rFonts w:ascii="Times New Roman" w:hAnsi="Times New Roman" w:cs="Times New Roman"/>
              </w:rPr>
            </w:pPr>
          </w:p>
        </w:tc>
      </w:tr>
      <w:tr w:rsidR="005C6AB6" w:rsidTr="00D04430">
        <w:tc>
          <w:tcPr>
            <w:tcW w:w="5240" w:type="dxa"/>
          </w:tcPr>
          <w:p w:rsidR="005C6AB6" w:rsidRPr="00E91D0C" w:rsidRDefault="0086383B" w:rsidP="0086383B">
            <w:pPr>
              <w:spacing w:line="320" w:lineRule="exact"/>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(local only)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86383B">
            <w:pPr>
              <w:spacing w:line="320" w:lineRule="exact"/>
              <w:rPr>
                <w:rFonts w:ascii="Times New Roman" w:hAnsi="Times New Roman" w:cs="Times New Roman"/>
              </w:rPr>
            </w:pPr>
          </w:p>
        </w:tc>
      </w:tr>
    </w:tbl>
    <w:p w:rsidR="000739F9" w:rsidRDefault="000739F9" w:rsidP="000739F9">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5C6AB6" w:rsidRDefault="005C6AB6" w:rsidP="0086383B">
      <w:pPr>
        <w:spacing w:line="320" w:lineRule="exact"/>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6383B" w:rsidTr="007B79C7">
        <w:tc>
          <w:tcPr>
            <w:tcW w:w="5240" w:type="dxa"/>
          </w:tcPr>
          <w:p w:rsidR="0086383B" w:rsidRDefault="0086383B" w:rsidP="0086383B">
            <w:pPr>
              <w:spacing w:line="320" w:lineRule="exact"/>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Pr="004E3BFB" w:rsidRDefault="0086383B" w:rsidP="0086383B">
            <w:pPr>
              <w:spacing w:line="320" w:lineRule="exact"/>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86383B" w:rsidRPr="004E3BFB" w:rsidRDefault="0086383B" w:rsidP="0086383B">
            <w:pPr>
              <w:spacing w:line="320" w:lineRule="exact"/>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Default="0086383B" w:rsidP="0086383B">
            <w:pPr>
              <w:spacing w:line="320" w:lineRule="exact"/>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Default="0086383B" w:rsidP="0086383B">
            <w:pPr>
              <w:snapToGrid w:val="0"/>
              <w:spacing w:line="320" w:lineRule="exact"/>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Pr="00E91D0C" w:rsidRDefault="0086383B" w:rsidP="0086383B">
            <w:pPr>
              <w:spacing w:line="320" w:lineRule="exact"/>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(local only)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bl>
    <w:p w:rsidR="000739F9" w:rsidRDefault="000739F9" w:rsidP="000739F9">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86383B" w:rsidRPr="0086383B" w:rsidRDefault="0086383B" w:rsidP="0086383B">
      <w:pPr>
        <w:spacing w:line="320" w:lineRule="exact"/>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6383B" w:rsidTr="007B79C7">
        <w:tc>
          <w:tcPr>
            <w:tcW w:w="5240" w:type="dxa"/>
          </w:tcPr>
          <w:p w:rsidR="0086383B" w:rsidRDefault="0086383B" w:rsidP="0086383B">
            <w:pPr>
              <w:spacing w:line="320" w:lineRule="exact"/>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Pr="004E3BFB" w:rsidRDefault="0086383B" w:rsidP="0086383B">
            <w:pPr>
              <w:spacing w:line="320" w:lineRule="exact"/>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86383B" w:rsidRPr="004E3BFB" w:rsidRDefault="0086383B" w:rsidP="0086383B">
            <w:pPr>
              <w:spacing w:line="320" w:lineRule="exact"/>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Default="0086383B" w:rsidP="0086383B">
            <w:pPr>
              <w:spacing w:line="320" w:lineRule="exact"/>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Default="0086383B" w:rsidP="0086383B">
            <w:pPr>
              <w:snapToGrid w:val="0"/>
              <w:spacing w:line="320" w:lineRule="exact"/>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6383B" w:rsidRDefault="0086383B" w:rsidP="0086383B">
            <w:pPr>
              <w:spacing w:line="320" w:lineRule="exact"/>
              <w:rPr>
                <w:rFonts w:ascii="Times New Roman" w:hAnsi="Times New Roman" w:cs="Times New Roman"/>
              </w:rPr>
            </w:pPr>
          </w:p>
        </w:tc>
      </w:tr>
      <w:tr w:rsidR="0086383B" w:rsidTr="007B79C7">
        <w:tc>
          <w:tcPr>
            <w:tcW w:w="5240" w:type="dxa"/>
          </w:tcPr>
          <w:p w:rsidR="0086383B" w:rsidRPr="00E91D0C" w:rsidRDefault="0086383B" w:rsidP="0086383B">
            <w:pPr>
              <w:spacing w:line="320" w:lineRule="exact"/>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(local only) </w:t>
            </w:r>
            <w:r w:rsidRPr="00E91D0C">
              <w:rPr>
                <w:rFonts w:ascii="Times New Roman" w:hAnsi="Times New Roman" w:cs="Times New Roman"/>
              </w:rPr>
              <w:t xml:space="preserve">in Managing a Construction </w:t>
            </w:r>
            <w:r w:rsidRPr="00E91D0C">
              <w:rPr>
                <w:rFonts w:ascii="Times New Roman" w:hAnsi="Times New Roman" w:cs="Times New Roman"/>
              </w:rPr>
              <w:lastRenderedPageBreak/>
              <w:t>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6383B" w:rsidRPr="00D37C9A" w:rsidRDefault="0086383B" w:rsidP="0086383B">
            <w:pPr>
              <w:spacing w:line="320" w:lineRule="exact"/>
              <w:rPr>
                <w:rFonts w:ascii="Times New Roman" w:hAnsi="Times New Roman" w:cs="Times New Roman"/>
              </w:rPr>
            </w:pPr>
          </w:p>
        </w:tc>
      </w:tr>
    </w:tbl>
    <w:p w:rsidR="000739F9" w:rsidRDefault="000739F9" w:rsidP="000739F9">
      <w:pPr>
        <w:rPr>
          <w:rFonts w:ascii="Times New Roman" w:hAnsi="Times New Roman" w:cs="Times New Roman"/>
          <w:i/>
          <w:sz w:val="20"/>
          <w:szCs w:val="20"/>
        </w:rPr>
      </w:pPr>
      <w:r w:rsidRPr="00A045FA">
        <w:rPr>
          <w:rFonts w:ascii="Times New Roman" w:hAnsi="Times New Roman" w:cs="Times New Roman" w:hint="eastAsia"/>
          <w:i/>
          <w:sz w:val="20"/>
          <w:szCs w:val="20"/>
        </w:rPr>
        <w:lastRenderedPageBreak/>
        <w:t>*delete as appropriate</w:t>
      </w:r>
    </w:p>
    <w:p w:rsidR="0086383B" w:rsidRPr="0086383B" w:rsidRDefault="0086383B"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313CA1">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F55FC9" w:rsidRDefault="00F55FC9" w:rsidP="00F55FC9">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II</w:t>
      </w:r>
      <w:r w:rsidRPr="0021593C">
        <w:rPr>
          <w:rFonts w:ascii="Times New Roman" w:hAnsi="Times New Roman" w:cs="Times New Roman" w:hint="eastAsia"/>
          <w:b/>
        </w:rPr>
        <w:t xml:space="preserve">: </w:t>
      </w:r>
      <w:r>
        <w:rPr>
          <w:rFonts w:ascii="Times New Roman" w:hAnsi="Times New Roman" w:cs="Times New Roman"/>
          <w:b/>
        </w:rPr>
        <w:t xml:space="preserve">Plant and Equipment </w:t>
      </w:r>
    </w:p>
    <w:p w:rsidR="00F55FC9" w:rsidRPr="00E95299" w:rsidRDefault="00F55FC9" w:rsidP="00F55FC9">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list of plant and equipment meeting the</w:t>
      </w:r>
      <w:r w:rsidR="006A153D">
        <w:rPr>
          <w:rFonts w:ascii="Times New Roman" w:hAnsi="Times New Roman" w:cs="Times New Roman"/>
          <w:szCs w:val="20"/>
          <w:lang w:val="en-GB"/>
        </w:rPr>
        <w:t xml:space="preserve"> revised</w:t>
      </w:r>
      <w:r>
        <w:rPr>
          <w:rFonts w:ascii="Times New Roman" w:hAnsi="Times New Roman" w:cs="Times New Roman"/>
          <w:szCs w:val="20"/>
          <w:lang w:val="en-GB"/>
        </w:rPr>
        <w:t xml:space="preserve"> requirements is attached at </w:t>
      </w:r>
      <w:r w:rsidRPr="00F55FC9">
        <w:rPr>
          <w:rFonts w:ascii="Times New Roman" w:hAnsi="Times New Roman" w:cs="Times New Roman"/>
          <w:b/>
          <w:szCs w:val="20"/>
          <w:u w:val="single"/>
          <w:lang w:val="en-GB"/>
        </w:rPr>
        <w:t>Table B</w:t>
      </w:r>
      <w:r>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III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ED7D4E">
        <w:rPr>
          <w:rFonts w:ascii="Times New Roman" w:hAnsi="Times New Roman" w:cs="Times New Roman"/>
          <w:i/>
          <w:u w:val="single"/>
        </w:rPr>
        <w:t>3</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w:t>
      </w:r>
      <w:r w:rsidR="000551E7" w:rsidRPr="0086383B">
        <w:rPr>
          <w:rFonts w:ascii="Times New Roman" w:hAnsi="Times New Roman" w:cs="Times New Roman"/>
          <w:b/>
        </w:rPr>
        <w:t>Officer</w:t>
      </w:r>
      <w:r w:rsidR="000551E7">
        <w:rPr>
          <w:rFonts w:ascii="Times New Roman" w:hAnsi="Times New Roman" w:cs="Times New Roman"/>
          <w:b/>
        </w:rPr>
        <w:t xml:space="preserve"> </w:t>
      </w:r>
      <w:r w:rsidRPr="0021593C">
        <w:rPr>
          <w:rFonts w:ascii="Times New Roman" w:hAnsi="Times New Roman" w:cs="Times New Roman" w:hint="eastAsia"/>
          <w:i/>
        </w:rPr>
        <w:t>(</w:t>
      </w:r>
      <w:r w:rsidR="0092743C">
        <w:rPr>
          <w:rFonts w:ascii="Times New Roman" w:hAnsi="Times New Roman" w:cs="Times New Roman"/>
          <w:i/>
        </w:rPr>
        <w:t xml:space="preserve">not applicable for </w:t>
      </w:r>
      <w:r w:rsidRPr="0021593C">
        <w:rPr>
          <w:rFonts w:ascii="Times New Roman" w:hAnsi="Times New Roman" w:cs="Times New Roman" w:hint="eastAsia"/>
          <w:i/>
        </w:rPr>
        <w:t xml:space="preserve">contractors with highest </w:t>
      </w:r>
      <w:r w:rsidR="00856B45">
        <w:rPr>
          <w:rFonts w:ascii="Times New Roman" w:hAnsi="Times New Roman" w:cs="Times New Roman"/>
          <w:i/>
        </w:rPr>
        <w:t xml:space="preserve">group </w:t>
      </w:r>
      <w:r w:rsidR="0092743C">
        <w:rPr>
          <w:rFonts w:ascii="Times New Roman" w:hAnsi="Times New Roman" w:cs="Times New Roman"/>
          <w:i/>
        </w:rPr>
        <w:t xml:space="preserve">in Group C </w:t>
      </w:r>
      <w:r w:rsidR="00856B45">
        <w:rPr>
          <w:rFonts w:ascii="Times New Roman" w:hAnsi="Times New Roman" w:cs="Times New Roman"/>
          <w:i/>
        </w:rPr>
        <w:t>of the List</w:t>
      </w:r>
      <w:r w:rsidR="0092743C">
        <w:rPr>
          <w:rFonts w:ascii="Times New Roman" w:hAnsi="Times New Roman" w:cs="Times New Roman"/>
          <w:i/>
        </w:rPr>
        <w:t xml:space="preserve"> of Approved Contractors of the List</w:t>
      </w:r>
      <w:r w:rsidRPr="0021593C">
        <w:rPr>
          <w:rFonts w:ascii="Times New Roman" w:hAnsi="Times New Roman" w:cs="Times New Roman" w:hint="eastAsia"/>
          <w:i/>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A94CF5" w:rsidTr="00E91D0C">
        <w:tc>
          <w:tcPr>
            <w:tcW w:w="5240" w:type="dxa"/>
          </w:tcPr>
          <w:p w:rsidR="00A94CF5" w:rsidRPr="004E3BFB" w:rsidRDefault="006C6D94" w:rsidP="004E3BFB">
            <w:pPr>
              <w:rPr>
                <w:rFonts w:ascii="Times New Roman" w:hAnsi="Times New Roman" w:cs="Times New Roman"/>
              </w:rPr>
            </w:pPr>
            <w:r w:rsidRPr="0086383B">
              <w:rPr>
                <w:rFonts w:ascii="Times New Roman" w:hAnsi="Times New Roman" w:cs="Times New Roman"/>
              </w:rPr>
              <w:t>Labour Department Registration No.</w:t>
            </w:r>
          </w:p>
        </w:tc>
        <w:tc>
          <w:tcPr>
            <w:tcW w:w="4388" w:type="dxa"/>
            <w:tcBorders>
              <w:top w:val="single" w:sz="4" w:space="0" w:color="auto"/>
              <w:bottom w:val="single" w:sz="4" w:space="0" w:color="auto"/>
            </w:tcBorders>
          </w:tcPr>
          <w:p w:rsidR="00A94CF5" w:rsidRDefault="00A94CF5" w:rsidP="009134C2">
            <w:pPr>
              <w:rPr>
                <w:rFonts w:ascii="Times New Roman" w:hAnsi="Times New Roman" w:cs="Times New Roman"/>
              </w:rPr>
            </w:pPr>
          </w:p>
        </w:tc>
      </w:tr>
      <w:tr w:rsidR="004E3BFB" w:rsidTr="00E91D0C">
        <w:tc>
          <w:tcPr>
            <w:tcW w:w="5240" w:type="dxa"/>
          </w:tcPr>
          <w:p w:rsidR="004E3BFB" w:rsidRPr="0086383B" w:rsidRDefault="004E3BFB" w:rsidP="00250CA0">
            <w:pPr>
              <w:rPr>
                <w:rFonts w:ascii="Times New Roman" w:hAnsi="Times New Roman" w:cs="Times New Roman"/>
              </w:rPr>
            </w:pPr>
            <w:r w:rsidRPr="0086383B">
              <w:rPr>
                <w:rFonts w:ascii="Times New Roman" w:hAnsi="Times New Roman" w:cs="Times New Roman"/>
              </w:rPr>
              <w:t xml:space="preserve">Experience </w:t>
            </w:r>
            <w:r w:rsidRPr="0086383B">
              <w:rPr>
                <w:rFonts w:ascii="Times New Roman" w:hAnsi="Times New Roman" w:cs="Times New Roman"/>
                <w:i/>
              </w:rPr>
              <w:t>(No. of years)</w:t>
            </w:r>
            <w:r w:rsidR="00250CA0" w:rsidRPr="0086383B">
              <w:rPr>
                <w:rFonts w:ascii="Times New Roman" w:hAnsi="Times New Roman" w:cs="Times New Roman"/>
                <w:i/>
              </w:rPr>
              <w:t xml:space="preserve"> in ground investigation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86383B" w:rsidRDefault="00E91D0C" w:rsidP="00A94CF5">
            <w:pPr>
              <w:rPr>
                <w:rFonts w:ascii="Times New Roman" w:hAnsi="Times New Roman" w:cs="Times New Roman"/>
              </w:rPr>
            </w:pPr>
            <w:r w:rsidRPr="0086383B">
              <w:rPr>
                <w:rFonts w:ascii="Times New Roman" w:hAnsi="Times New Roman" w:cs="Times New Roman"/>
              </w:rPr>
              <w:t xml:space="preserve">Attended training course provided for safety </w:t>
            </w:r>
            <w:r w:rsidR="000551E7" w:rsidRPr="0086383B">
              <w:rPr>
                <w:rFonts w:ascii="Times New Roman" w:hAnsi="Times New Roman" w:cs="Times New Roman"/>
              </w:rPr>
              <w:t>officer</w:t>
            </w:r>
            <w:r w:rsidRPr="0086383B">
              <w:rPr>
                <w:rFonts w:ascii="Times New Roman" w:hAnsi="Times New Roman" w:cs="Times New Roman"/>
              </w:rPr>
              <w:t xml:space="preserve"> </w:t>
            </w:r>
            <w:r w:rsidRPr="0086383B">
              <w:rPr>
                <w:rFonts w:ascii="Times New Roman" w:hAnsi="Times New Roman" w:cs="Times New Roman"/>
                <w:i/>
              </w:rPr>
              <w:t>(Course name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BD71B9" w:rsidRDefault="00BD71B9" w:rsidP="00BD71B9">
      <w:pPr>
        <w:jc w:val="both"/>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BD71B9" w:rsidTr="00AD005F">
        <w:tc>
          <w:tcPr>
            <w:tcW w:w="5240" w:type="dxa"/>
          </w:tcPr>
          <w:p w:rsidR="00BD71B9" w:rsidRDefault="00BD71B9" w:rsidP="00AD005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BD71B9" w:rsidRDefault="00BD71B9" w:rsidP="00AD005F">
            <w:pPr>
              <w:rPr>
                <w:rFonts w:ascii="Times New Roman" w:hAnsi="Times New Roman" w:cs="Times New Roman"/>
              </w:rPr>
            </w:pPr>
          </w:p>
        </w:tc>
      </w:tr>
      <w:tr w:rsidR="00BD71B9" w:rsidTr="00AD005F">
        <w:tc>
          <w:tcPr>
            <w:tcW w:w="5240" w:type="dxa"/>
          </w:tcPr>
          <w:p w:rsidR="00BD71B9" w:rsidRPr="004E3BFB" w:rsidRDefault="00BD71B9" w:rsidP="00AD005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BD71B9" w:rsidRPr="004E3BFB" w:rsidRDefault="00BD71B9" w:rsidP="00AD005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BD71B9" w:rsidRDefault="00BD71B9" w:rsidP="00AD005F">
            <w:pPr>
              <w:rPr>
                <w:rFonts w:ascii="Times New Roman" w:hAnsi="Times New Roman" w:cs="Times New Roman"/>
              </w:rPr>
            </w:pPr>
          </w:p>
        </w:tc>
      </w:tr>
      <w:tr w:rsidR="00BD71B9" w:rsidTr="00AD005F">
        <w:tc>
          <w:tcPr>
            <w:tcW w:w="5240" w:type="dxa"/>
          </w:tcPr>
          <w:p w:rsidR="00BD71B9" w:rsidRDefault="00BD71B9" w:rsidP="00AD005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BD71B9" w:rsidRDefault="00BD71B9" w:rsidP="00AD005F">
            <w:pPr>
              <w:rPr>
                <w:rFonts w:ascii="Times New Roman" w:hAnsi="Times New Roman" w:cs="Times New Roman"/>
              </w:rPr>
            </w:pPr>
          </w:p>
        </w:tc>
      </w:tr>
      <w:tr w:rsidR="00BD71B9" w:rsidTr="00AD005F">
        <w:tc>
          <w:tcPr>
            <w:tcW w:w="5240" w:type="dxa"/>
          </w:tcPr>
          <w:p w:rsidR="00BD71B9" w:rsidRPr="004E3BFB" w:rsidRDefault="00BD71B9" w:rsidP="00AD005F">
            <w:pPr>
              <w:rPr>
                <w:rFonts w:ascii="Times New Roman" w:hAnsi="Times New Roman" w:cs="Times New Roman"/>
              </w:rPr>
            </w:pPr>
            <w:r w:rsidRPr="0086383B">
              <w:rPr>
                <w:rFonts w:ascii="Times New Roman" w:hAnsi="Times New Roman" w:cs="Times New Roman"/>
              </w:rPr>
              <w:t>Labour Department Registration No.</w:t>
            </w:r>
          </w:p>
        </w:tc>
        <w:tc>
          <w:tcPr>
            <w:tcW w:w="4388" w:type="dxa"/>
            <w:tcBorders>
              <w:top w:val="single" w:sz="4" w:space="0" w:color="auto"/>
              <w:bottom w:val="single" w:sz="4" w:space="0" w:color="auto"/>
            </w:tcBorders>
          </w:tcPr>
          <w:p w:rsidR="00BD71B9" w:rsidRDefault="00BD71B9" w:rsidP="00AD005F">
            <w:pPr>
              <w:rPr>
                <w:rFonts w:ascii="Times New Roman" w:hAnsi="Times New Roman" w:cs="Times New Roman"/>
              </w:rPr>
            </w:pPr>
          </w:p>
        </w:tc>
      </w:tr>
      <w:tr w:rsidR="00BD71B9" w:rsidTr="00AD005F">
        <w:tc>
          <w:tcPr>
            <w:tcW w:w="5240" w:type="dxa"/>
          </w:tcPr>
          <w:p w:rsidR="00BD71B9" w:rsidRPr="0086383B" w:rsidRDefault="00BD71B9" w:rsidP="00AD005F">
            <w:pPr>
              <w:rPr>
                <w:rFonts w:ascii="Times New Roman" w:hAnsi="Times New Roman" w:cs="Times New Roman"/>
              </w:rPr>
            </w:pPr>
            <w:r w:rsidRPr="0086383B">
              <w:rPr>
                <w:rFonts w:ascii="Times New Roman" w:hAnsi="Times New Roman" w:cs="Times New Roman"/>
              </w:rPr>
              <w:t xml:space="preserve">Experience </w:t>
            </w:r>
            <w:r w:rsidRPr="0086383B">
              <w:rPr>
                <w:rFonts w:ascii="Times New Roman" w:hAnsi="Times New Roman" w:cs="Times New Roman"/>
                <w:i/>
              </w:rPr>
              <w:t>(No. of years) in ground investigation</w:t>
            </w:r>
          </w:p>
        </w:tc>
        <w:tc>
          <w:tcPr>
            <w:tcW w:w="4388" w:type="dxa"/>
            <w:tcBorders>
              <w:top w:val="single" w:sz="4" w:space="0" w:color="auto"/>
              <w:bottom w:val="single" w:sz="4" w:space="0" w:color="auto"/>
            </w:tcBorders>
          </w:tcPr>
          <w:p w:rsidR="00BD71B9" w:rsidRDefault="00BD71B9" w:rsidP="00AD005F">
            <w:pPr>
              <w:rPr>
                <w:rFonts w:ascii="Times New Roman" w:hAnsi="Times New Roman" w:cs="Times New Roman"/>
              </w:rPr>
            </w:pPr>
          </w:p>
        </w:tc>
      </w:tr>
      <w:tr w:rsidR="00BD71B9" w:rsidTr="00AD005F">
        <w:tc>
          <w:tcPr>
            <w:tcW w:w="5240" w:type="dxa"/>
          </w:tcPr>
          <w:p w:rsidR="00BD71B9" w:rsidRPr="0086383B" w:rsidRDefault="00BD71B9" w:rsidP="00AD005F">
            <w:pPr>
              <w:rPr>
                <w:rFonts w:ascii="Times New Roman" w:hAnsi="Times New Roman" w:cs="Times New Roman"/>
              </w:rPr>
            </w:pPr>
            <w:r w:rsidRPr="0086383B">
              <w:rPr>
                <w:rFonts w:ascii="Times New Roman" w:hAnsi="Times New Roman" w:cs="Times New Roman"/>
              </w:rPr>
              <w:t xml:space="preserve">Attended training course provided for safety officer </w:t>
            </w:r>
            <w:r w:rsidRPr="0086383B">
              <w:rPr>
                <w:rFonts w:ascii="Times New Roman" w:hAnsi="Times New Roman" w:cs="Times New Roman"/>
                <w:i/>
              </w:rPr>
              <w:t>(Course name and date of completion)</w:t>
            </w:r>
          </w:p>
        </w:tc>
        <w:tc>
          <w:tcPr>
            <w:tcW w:w="4388" w:type="dxa"/>
            <w:tcBorders>
              <w:top w:val="single" w:sz="4" w:space="0" w:color="auto"/>
              <w:bottom w:val="single" w:sz="4" w:space="0" w:color="auto"/>
            </w:tcBorders>
          </w:tcPr>
          <w:p w:rsidR="00BD71B9" w:rsidRDefault="00BD71B9" w:rsidP="00AD005F">
            <w:pPr>
              <w:rPr>
                <w:rFonts w:ascii="Times New Roman" w:hAnsi="Times New Roman" w:cs="Times New Roman"/>
              </w:rPr>
            </w:pPr>
          </w:p>
        </w:tc>
      </w:tr>
    </w:tbl>
    <w:p w:rsidR="00BD71B9" w:rsidRDefault="00BD71B9" w:rsidP="00BD71B9">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BD71B9" w:rsidRDefault="00BD71B9"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IV</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814370">
        <w:rPr>
          <w:rFonts w:ascii="Times New Roman" w:hAnsi="Times New Roman" w:cs="Times New Roman"/>
          <w:i/>
          <w:u w:val="single"/>
        </w:rPr>
        <w:t>4</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0017A0" w:rsidRPr="0086383B" w:rsidRDefault="000017A0" w:rsidP="000017A0">
      <w:pPr>
        <w:rPr>
          <w:rFonts w:ascii="Times New Roman" w:hAnsi="Times New Roman" w:cs="Times New Roman"/>
          <w:b/>
        </w:rPr>
      </w:pPr>
      <w:r w:rsidRPr="0086383B">
        <w:rPr>
          <w:rFonts w:ascii="Times New Roman" w:hAnsi="Times New Roman" w:cs="Times New Roman"/>
          <w:b/>
        </w:rPr>
        <w:t xml:space="preserve">Part V: </w:t>
      </w:r>
      <w:r w:rsidR="00D04430" w:rsidRPr="0086383B">
        <w:rPr>
          <w:rFonts w:ascii="Times New Roman" w:hAnsi="Times New Roman" w:cs="Times New Roman"/>
          <w:b/>
        </w:rPr>
        <w:t>Registration with relevant authorities in Hong Kong (i.e. Quality</w:t>
      </w:r>
      <w:r w:rsidRPr="0086383B">
        <w:rPr>
          <w:rFonts w:ascii="Times New Roman" w:hAnsi="Times New Roman" w:cs="Times New Roman"/>
          <w:b/>
        </w:rPr>
        <w:t xml:space="preserve"> Management </w:t>
      </w:r>
      <w:r w:rsidR="00D04430" w:rsidRPr="0086383B">
        <w:rPr>
          <w:rFonts w:ascii="Times New Roman" w:hAnsi="Times New Roman" w:cs="Times New Roman"/>
          <w:b/>
        </w:rPr>
        <w:t>System Certification)</w:t>
      </w:r>
      <w:r w:rsidR="00D04430" w:rsidRPr="0086383B">
        <w:rPr>
          <w:rFonts w:ascii="Times New Roman" w:hAnsi="Times New Roman" w:cs="Times New Roman"/>
          <w:i/>
        </w:rPr>
        <w:t xml:space="preserve"> (see </w:t>
      </w:r>
      <w:r w:rsidR="00D04430" w:rsidRPr="0086383B">
        <w:rPr>
          <w:rFonts w:ascii="Times New Roman" w:hAnsi="Times New Roman" w:cs="Times New Roman"/>
          <w:i/>
          <w:u w:val="single"/>
        </w:rPr>
        <w:t>Note 5</w:t>
      </w:r>
      <w:r w:rsidR="00D04430" w:rsidRPr="0086383B">
        <w:rPr>
          <w:rFonts w:ascii="Times New Roman" w:hAnsi="Times New Roman" w:cs="Times New Roman"/>
          <w:i/>
        </w:rPr>
        <w:t>)</w:t>
      </w:r>
    </w:p>
    <w:p w:rsidR="000017A0" w:rsidRPr="0086383B" w:rsidRDefault="000017A0" w:rsidP="00E95299">
      <w:pPr>
        <w:rPr>
          <w:rFonts w:ascii="Times New Roman" w:hAnsi="Times New Roman" w:cs="Times New Roman"/>
        </w:rPr>
      </w:pPr>
    </w:p>
    <w:p w:rsidR="00D04430" w:rsidRDefault="00D04430" w:rsidP="00D04430">
      <w:pPr>
        <w:tabs>
          <w:tab w:val="left" w:pos="426"/>
        </w:tabs>
        <w:ind w:left="426" w:hanging="426"/>
        <w:rPr>
          <w:rFonts w:ascii="Times New Roman" w:hAnsi="Times New Roman" w:cs="Times New Roman"/>
          <w:szCs w:val="20"/>
          <w:lang w:val="en-GB"/>
        </w:rPr>
      </w:pPr>
      <w:r w:rsidRPr="0086383B">
        <w:rPr>
          <w:rFonts w:asciiTheme="minorEastAsia" w:hAnsiTheme="minorEastAsia" w:cs="Times New Roman" w:hint="eastAsia"/>
        </w:rPr>
        <w:t>󠇑</w:t>
      </w:r>
      <w:r w:rsidRPr="0086383B">
        <w:rPr>
          <w:szCs w:val="20"/>
          <w:lang w:val="en-GB"/>
        </w:rPr>
        <w:t xml:space="preserve"> </w:t>
      </w:r>
      <w:r w:rsidRPr="0086383B">
        <w:rPr>
          <w:szCs w:val="20"/>
          <w:lang w:val="en-GB"/>
        </w:rPr>
        <w:tab/>
      </w:r>
      <w:r w:rsidRPr="0086383B">
        <w:rPr>
          <w:rFonts w:ascii="Times New Roman" w:hAnsi="Times New Roman" w:cs="Times New Roman"/>
          <w:szCs w:val="20"/>
          <w:lang w:val="en-GB"/>
        </w:rPr>
        <w:t>A copy of</w:t>
      </w:r>
      <w:r w:rsidR="005042B4" w:rsidRPr="0086383B">
        <w:rPr>
          <w:rFonts w:ascii="Times New Roman" w:hAnsi="Times New Roman" w:cs="Times New Roman"/>
          <w:szCs w:val="20"/>
          <w:lang w:val="en-GB"/>
        </w:rPr>
        <w:t xml:space="preserve"> an </w:t>
      </w:r>
      <w:r w:rsidRPr="0086383B">
        <w:rPr>
          <w:rFonts w:ascii="Times New Roman" w:hAnsi="Times New Roman" w:cs="Times New Roman"/>
          <w:szCs w:val="20"/>
          <w:lang w:val="en-GB"/>
        </w:rPr>
        <w:t>accredited QMS certificate</w:t>
      </w:r>
      <w:r w:rsidR="00D868BC" w:rsidRPr="0086383B">
        <w:rPr>
          <w:rFonts w:ascii="Times New Roman" w:hAnsi="Times New Roman" w:cs="Times New Roman"/>
          <w:szCs w:val="20"/>
          <w:lang w:val="en-GB"/>
        </w:rPr>
        <w:t>, or equivalent,</w:t>
      </w:r>
      <w:r w:rsidRPr="0086383B">
        <w:rPr>
          <w:rFonts w:ascii="Times New Roman" w:hAnsi="Times New Roman" w:cs="Times New Roman"/>
          <w:szCs w:val="20"/>
          <w:lang w:val="en-GB"/>
        </w:rPr>
        <w:t xml:space="preserve"> is enclosed.</w:t>
      </w:r>
    </w:p>
    <w:p w:rsidR="000017A0" w:rsidRDefault="000017A0"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F55FC9">
        <w:rPr>
          <w:rFonts w:ascii="Times New Roman" w:hAnsi="Times New Roman" w:cs="Times New Roman"/>
          <w:b/>
        </w:rPr>
        <w:t>V</w:t>
      </w:r>
      <w:r w:rsidR="000017A0">
        <w:rPr>
          <w:rFonts w:ascii="Times New Roman" w:hAnsi="Times New Roman" w:cs="Times New Roman"/>
          <w:b/>
        </w:rPr>
        <w:t>I</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D04430">
        <w:rPr>
          <w:rFonts w:ascii="Times New Roman" w:hAnsi="Times New Roman" w:cs="Times New Roman"/>
          <w:i/>
          <w:u w:val="single"/>
        </w:rPr>
        <w:t>6</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D04430">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7D0F47">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bookmarkStart w:id="0" w:name="_GoBack"/>
      <w:bookmarkEnd w:id="0"/>
    </w:p>
    <w:p w:rsidR="00BD71B9" w:rsidRDefault="00BD71B9" w:rsidP="00851A86">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BE4752" w:rsidTr="005E4217">
        <w:tc>
          <w:tcPr>
            <w:tcW w:w="5807" w:type="dxa"/>
          </w:tcPr>
          <w:p w:rsidR="00BE4752" w:rsidRPr="0021593C" w:rsidRDefault="00BE4752" w:rsidP="005E4217">
            <w:pPr>
              <w:jc w:val="center"/>
              <w:rPr>
                <w:rFonts w:ascii="Times New Roman" w:hAnsi="Times New Roman" w:cs="Times New Roman"/>
                <w:b/>
              </w:rPr>
            </w:pPr>
            <w:r>
              <w:rPr>
                <w:rFonts w:ascii="Times New Roman" w:hAnsi="Times New Roman" w:cs="Times New Roman"/>
                <w:b/>
              </w:rPr>
              <w:t>Category</w:t>
            </w:r>
          </w:p>
        </w:tc>
        <w:tc>
          <w:tcPr>
            <w:tcW w:w="1843" w:type="dxa"/>
          </w:tcPr>
          <w:p w:rsidR="00BE4752" w:rsidRPr="0021593C" w:rsidRDefault="00BE4752" w:rsidP="005E4217">
            <w:pPr>
              <w:jc w:val="center"/>
              <w:rPr>
                <w:rFonts w:ascii="Times New Roman" w:hAnsi="Times New Roman" w:cs="Times New Roman"/>
                <w:b/>
              </w:rPr>
            </w:pPr>
            <w:r>
              <w:rPr>
                <w:rFonts w:ascii="Times New Roman" w:hAnsi="Times New Roman" w:cs="Times New Roman"/>
                <w:b/>
              </w:rPr>
              <w:t>Group</w:t>
            </w:r>
          </w:p>
        </w:tc>
        <w:tc>
          <w:tcPr>
            <w:tcW w:w="1559" w:type="dxa"/>
          </w:tcPr>
          <w:p w:rsidR="00BE4752" w:rsidRPr="0021593C" w:rsidRDefault="00BE4752" w:rsidP="005E4217">
            <w:pPr>
              <w:jc w:val="center"/>
              <w:rPr>
                <w:rFonts w:ascii="Times New Roman" w:hAnsi="Times New Roman" w:cs="Times New Roman"/>
                <w:b/>
              </w:rPr>
            </w:pPr>
            <w:r>
              <w:rPr>
                <w:rFonts w:ascii="Times New Roman" w:hAnsi="Times New Roman" w:cs="Times New Roman"/>
                <w:b/>
              </w:rPr>
              <w:t>Class</w:t>
            </w:r>
          </w:p>
        </w:tc>
      </w:tr>
      <w:tr w:rsidR="00BE4752" w:rsidTr="005E4217">
        <w:tc>
          <w:tcPr>
            <w:tcW w:w="5807" w:type="dxa"/>
          </w:tcPr>
          <w:p w:rsidR="00BE4752" w:rsidRDefault="00BE4752" w:rsidP="005E4217">
            <w:pPr>
              <w:jc w:val="center"/>
              <w:rPr>
                <w:rFonts w:ascii="Times New Roman" w:hAnsi="Times New Roman" w:cs="Times New Roman"/>
                <w:b/>
              </w:rPr>
            </w:pPr>
          </w:p>
        </w:tc>
        <w:tc>
          <w:tcPr>
            <w:tcW w:w="1843" w:type="dxa"/>
          </w:tcPr>
          <w:p w:rsidR="00BE4752" w:rsidRDefault="00BE4752" w:rsidP="005E4217">
            <w:pPr>
              <w:jc w:val="center"/>
              <w:rPr>
                <w:rFonts w:ascii="Times New Roman" w:hAnsi="Times New Roman" w:cs="Times New Roman"/>
                <w:b/>
              </w:rPr>
            </w:pPr>
          </w:p>
        </w:tc>
        <w:tc>
          <w:tcPr>
            <w:tcW w:w="1559" w:type="dxa"/>
          </w:tcPr>
          <w:p w:rsidR="00BE4752" w:rsidRDefault="00BE4752" w:rsidP="005E4217">
            <w:pPr>
              <w:jc w:val="center"/>
              <w:rPr>
                <w:rFonts w:ascii="Times New Roman" w:hAnsi="Times New Roman" w:cs="Times New Roman"/>
                <w:b/>
              </w:rPr>
            </w:pPr>
          </w:p>
        </w:tc>
      </w:tr>
      <w:tr w:rsidR="00BE4752" w:rsidTr="005E4217">
        <w:tc>
          <w:tcPr>
            <w:tcW w:w="5807" w:type="dxa"/>
          </w:tcPr>
          <w:p w:rsidR="00BE4752" w:rsidRDefault="00BE4752" w:rsidP="005E4217">
            <w:pPr>
              <w:jc w:val="center"/>
              <w:rPr>
                <w:rFonts w:ascii="Times New Roman" w:hAnsi="Times New Roman" w:cs="Times New Roman"/>
                <w:b/>
              </w:rPr>
            </w:pPr>
          </w:p>
        </w:tc>
        <w:tc>
          <w:tcPr>
            <w:tcW w:w="1843" w:type="dxa"/>
          </w:tcPr>
          <w:p w:rsidR="00BE4752" w:rsidRDefault="00BE4752" w:rsidP="005E4217">
            <w:pPr>
              <w:jc w:val="center"/>
              <w:rPr>
                <w:rFonts w:ascii="Times New Roman" w:hAnsi="Times New Roman" w:cs="Times New Roman"/>
                <w:b/>
              </w:rPr>
            </w:pPr>
          </w:p>
        </w:tc>
        <w:tc>
          <w:tcPr>
            <w:tcW w:w="1559" w:type="dxa"/>
          </w:tcPr>
          <w:p w:rsidR="00BE4752" w:rsidRDefault="00BE4752" w:rsidP="005E4217">
            <w:pPr>
              <w:jc w:val="center"/>
              <w:rPr>
                <w:rFonts w:ascii="Times New Roman" w:hAnsi="Times New Roman" w:cs="Times New Roman"/>
                <w:b/>
              </w:rPr>
            </w:pPr>
          </w:p>
        </w:tc>
      </w:tr>
      <w:tr w:rsidR="00BE4752" w:rsidTr="005E4217">
        <w:tc>
          <w:tcPr>
            <w:tcW w:w="5807" w:type="dxa"/>
          </w:tcPr>
          <w:p w:rsidR="00BE4752" w:rsidRDefault="00BE4752" w:rsidP="005E4217">
            <w:pPr>
              <w:jc w:val="center"/>
              <w:rPr>
                <w:rFonts w:ascii="Times New Roman" w:hAnsi="Times New Roman" w:cs="Times New Roman"/>
                <w:b/>
              </w:rPr>
            </w:pPr>
          </w:p>
        </w:tc>
        <w:tc>
          <w:tcPr>
            <w:tcW w:w="1843" w:type="dxa"/>
          </w:tcPr>
          <w:p w:rsidR="00BE4752" w:rsidRDefault="00BE4752" w:rsidP="005E4217">
            <w:pPr>
              <w:jc w:val="center"/>
              <w:rPr>
                <w:rFonts w:ascii="Times New Roman" w:hAnsi="Times New Roman" w:cs="Times New Roman"/>
                <w:b/>
              </w:rPr>
            </w:pPr>
          </w:p>
        </w:tc>
        <w:tc>
          <w:tcPr>
            <w:tcW w:w="1559" w:type="dxa"/>
          </w:tcPr>
          <w:p w:rsidR="00BE4752" w:rsidRDefault="00BE4752" w:rsidP="005E4217">
            <w:pPr>
              <w:jc w:val="center"/>
              <w:rPr>
                <w:rFonts w:ascii="Times New Roman" w:hAnsi="Times New Roman" w:cs="Times New Roman"/>
                <w:b/>
              </w:rPr>
            </w:pPr>
          </w:p>
        </w:tc>
      </w:tr>
      <w:tr w:rsidR="00BE4752" w:rsidTr="005E4217">
        <w:tc>
          <w:tcPr>
            <w:tcW w:w="5807" w:type="dxa"/>
          </w:tcPr>
          <w:p w:rsidR="00BE4752" w:rsidRPr="0021593C" w:rsidRDefault="00BE4752" w:rsidP="005E4217">
            <w:pPr>
              <w:rPr>
                <w:rFonts w:ascii="Times New Roman" w:hAnsi="Times New Roman" w:cs="Times New Roman"/>
              </w:rPr>
            </w:pPr>
          </w:p>
        </w:tc>
        <w:tc>
          <w:tcPr>
            <w:tcW w:w="1843" w:type="dxa"/>
          </w:tcPr>
          <w:p w:rsidR="00BE4752" w:rsidRPr="0021593C" w:rsidRDefault="00BE4752" w:rsidP="005E4217">
            <w:pPr>
              <w:rPr>
                <w:rFonts w:ascii="Times New Roman" w:hAnsi="Times New Roman" w:cs="Times New Roman"/>
              </w:rPr>
            </w:pPr>
          </w:p>
        </w:tc>
        <w:tc>
          <w:tcPr>
            <w:tcW w:w="1559" w:type="dxa"/>
          </w:tcPr>
          <w:p w:rsidR="00BE4752" w:rsidRPr="0021593C" w:rsidRDefault="00BE4752" w:rsidP="005E4217">
            <w:pPr>
              <w:rPr>
                <w:rFonts w:ascii="Times New Roman" w:hAnsi="Times New Roman" w:cs="Times New Roman"/>
              </w:rPr>
            </w:pPr>
          </w:p>
        </w:tc>
      </w:tr>
    </w:tbl>
    <w:p w:rsidR="00851A86" w:rsidRPr="0021593C" w:rsidRDefault="00851A86" w:rsidP="00851A86">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851A86" w:rsidRPr="00851A86" w:rsidRDefault="00851A86"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Details of experience in managing a construction firm must be clearly stated in the curriculum vitae.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w:t>
      </w:r>
      <w:r w:rsidRPr="0086383B">
        <w:rPr>
          <w:rFonts w:ascii="Times New Roman" w:hAnsi="Times New Roman" w:cs="Times New Roman"/>
          <w:szCs w:val="24"/>
          <w:lang w:val="en-GB"/>
        </w:rPr>
        <w:t>curriculum vitae</w:t>
      </w:r>
      <w:r w:rsidR="00466A92" w:rsidRPr="0086383B">
        <w:rPr>
          <w:rFonts w:ascii="Times New Roman" w:hAnsi="Times New Roman" w:cs="Times New Roman"/>
          <w:szCs w:val="24"/>
          <w:lang w:val="en-GB"/>
        </w:rPr>
        <w:t xml:space="preserve"> </w:t>
      </w:r>
      <w:r w:rsidRPr="0086383B">
        <w:rPr>
          <w:rFonts w:ascii="Times New Roman" w:hAnsi="Times New Roman" w:cs="Times New Roman"/>
          <w:szCs w:val="24"/>
          <w:lang w:val="en-GB"/>
        </w:rPr>
        <w:t>o</w:t>
      </w:r>
      <w:r w:rsidRPr="007B6225">
        <w:rPr>
          <w:rFonts w:ascii="Times New Roman" w:hAnsi="Times New Roman" w:cs="Times New Roman"/>
          <w:szCs w:val="24"/>
          <w:lang w:val="en-GB"/>
        </w:rPr>
        <w:t xml:space="preserve">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w:t>
      </w:r>
      <w:r w:rsidRPr="0086383B">
        <w:rPr>
          <w:rFonts w:ascii="Times New Roman" w:hAnsi="Times New Roman" w:cs="Times New Roman"/>
          <w:szCs w:val="24"/>
          <w:lang w:val="en-GB"/>
        </w:rPr>
        <w:t>curriculum vitae</w:t>
      </w:r>
      <w:r w:rsidR="00CB4AD2" w:rsidRPr="0086383B">
        <w:rPr>
          <w:rFonts w:ascii="Times New Roman" w:hAnsi="Times New Roman" w:cs="Times New Roman"/>
          <w:szCs w:val="24"/>
          <w:lang w:val="en-GB"/>
        </w:rPr>
        <w:t xml:space="preserve"> </w:t>
      </w:r>
      <w:r w:rsidRPr="0086383B">
        <w:rPr>
          <w:rFonts w:ascii="Times New Roman" w:hAnsi="Times New Roman" w:cs="Times New Roman"/>
          <w:szCs w:val="24"/>
          <w:lang w:val="en-GB"/>
        </w:rPr>
        <w:t xml:space="preserve">of each </w:t>
      </w:r>
      <w:r w:rsidRPr="0086383B">
        <w:rPr>
          <w:rFonts w:ascii="Times New Roman" w:hAnsi="Times New Roman" w:cs="Times New Roman"/>
          <w:szCs w:val="24"/>
          <w:u w:val="single"/>
          <w:lang w:val="en-GB"/>
        </w:rPr>
        <w:t>Qualified Safety Personnel</w:t>
      </w:r>
      <w:r w:rsidRPr="0086383B">
        <w:rPr>
          <w:rFonts w:ascii="Times New Roman" w:hAnsi="Times New Roman" w:cs="Times New Roman"/>
          <w:szCs w:val="24"/>
          <w:lang w:val="en-GB"/>
        </w:rPr>
        <w:t xml:space="preserve">.  </w:t>
      </w:r>
      <w:r w:rsidR="000551E7" w:rsidRPr="0086383B">
        <w:rPr>
          <w:rFonts w:ascii="Times New Roman" w:hAnsi="Times New Roman" w:cs="Times New Roman"/>
          <w:szCs w:val="24"/>
          <w:lang w:val="en-GB"/>
        </w:rPr>
        <w:t>This includes registered Safety Officer</w:t>
      </w:r>
      <w:r w:rsidR="00A94CF5" w:rsidRPr="0086383B">
        <w:rPr>
          <w:rFonts w:ascii="Times New Roman" w:hAnsi="Times New Roman" w:cs="Times New Roman"/>
          <w:szCs w:val="24"/>
          <w:lang w:val="en-GB"/>
        </w:rPr>
        <w:t xml:space="preserve">.  </w:t>
      </w:r>
      <w:r w:rsidR="00A94CF5" w:rsidRPr="0086383B">
        <w:rPr>
          <w:rFonts w:ascii="Times New Roman" w:hAnsi="Times New Roman" w:cs="Times New Roman"/>
          <w:szCs w:val="24"/>
          <w:u w:val="single"/>
          <w:lang w:val="en-GB"/>
        </w:rPr>
        <w:t xml:space="preserve">For details of the </w:t>
      </w:r>
      <w:r w:rsidR="000551E7" w:rsidRPr="0086383B">
        <w:rPr>
          <w:rFonts w:ascii="Times New Roman" w:hAnsi="Times New Roman" w:cs="Times New Roman"/>
          <w:szCs w:val="24"/>
          <w:u w:val="single"/>
          <w:lang w:val="en-GB"/>
        </w:rPr>
        <w:t>Safety Supervisor</w:t>
      </w:r>
      <w:r w:rsidR="00A94CF5" w:rsidRPr="0086383B">
        <w:rPr>
          <w:rFonts w:ascii="Times New Roman" w:hAnsi="Times New Roman" w:cs="Times New Roman"/>
          <w:szCs w:val="24"/>
          <w:u w:val="single"/>
          <w:lang w:val="en-GB"/>
        </w:rPr>
        <w:t>,</w:t>
      </w:r>
      <w:r w:rsidR="00E627EC" w:rsidRPr="0086383B">
        <w:rPr>
          <w:rFonts w:ascii="Times New Roman" w:hAnsi="Times New Roman" w:cs="Times New Roman"/>
          <w:szCs w:val="24"/>
          <w:u w:val="single"/>
          <w:lang w:val="en-GB"/>
        </w:rPr>
        <w:t xml:space="preserve"> if applicable</w:t>
      </w:r>
      <w:r w:rsidR="00A94CF5" w:rsidRPr="0086383B">
        <w:rPr>
          <w:rFonts w:ascii="Times New Roman" w:hAnsi="Times New Roman" w:cs="Times New Roman"/>
          <w:szCs w:val="24"/>
          <w:u w:val="single"/>
          <w:lang w:val="en-GB"/>
        </w:rPr>
        <w:t>, should be provided in Table A(II)</w:t>
      </w:r>
      <w:r w:rsidR="000551E7" w:rsidRPr="0086383B">
        <w:rPr>
          <w:rFonts w:ascii="Times New Roman" w:hAnsi="Times New Roman" w:cs="Times New Roman"/>
          <w:szCs w:val="24"/>
          <w:lang w:val="en-GB"/>
        </w:rPr>
        <w:t>.</w:t>
      </w:r>
      <w:r w:rsidR="000739F9">
        <w:rPr>
          <w:rFonts w:ascii="Times New Roman" w:hAnsi="Times New Roman" w:cs="Times New Roman"/>
          <w:szCs w:val="24"/>
          <w:lang w:val="en-GB"/>
        </w:rPr>
        <w:t xml:space="preserve"> </w:t>
      </w:r>
      <w:r w:rsidR="000551E7" w:rsidRPr="0086383B">
        <w:rPr>
          <w:rFonts w:ascii="Times New Roman" w:hAnsi="Times New Roman" w:cs="Times New Roman"/>
          <w:szCs w:val="24"/>
          <w:lang w:val="en-GB"/>
        </w:rPr>
        <w:t xml:space="preserve"> </w:t>
      </w:r>
      <w:r w:rsidRPr="0086383B">
        <w:rPr>
          <w:rFonts w:ascii="Times New Roman" w:hAnsi="Times New Roman" w:cs="Times New Roman"/>
          <w:szCs w:val="24"/>
          <w:lang w:val="en-GB"/>
        </w:rPr>
        <w:t>Details of experience mus</w:t>
      </w:r>
      <w:r w:rsidRPr="004121FF">
        <w:rPr>
          <w:rFonts w:ascii="Times New Roman" w:hAnsi="Times New Roman" w:cs="Times New Roman"/>
          <w:szCs w:val="24"/>
          <w:lang w:val="en-GB"/>
        </w:rPr>
        <w:t>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r w:rsidR="00E02A1C">
        <w:rPr>
          <w:rFonts w:ascii="Times New Roman" w:hAnsi="Times New Roman" w:cs="Times New Roman"/>
          <w:szCs w:val="24"/>
          <w:lang w:val="en-GB"/>
        </w:rPr>
        <w:t xml:space="preserve">  </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534DB6" w:rsidRDefault="00534DB6" w:rsidP="00534DB6">
      <w:pPr>
        <w:pStyle w:val="a9"/>
        <w:ind w:leftChars="0" w:left="360"/>
        <w:jc w:val="both"/>
        <w:rPr>
          <w:rFonts w:ascii="Times New Roman" w:hAnsi="Times New Roman" w:cs="Times New Roman"/>
          <w:szCs w:val="24"/>
          <w:lang w:val="en-GB"/>
        </w:rPr>
      </w:pPr>
    </w:p>
    <w:p w:rsidR="00D04430" w:rsidRPr="0086383B" w:rsidRDefault="00D04430" w:rsidP="003B4765">
      <w:pPr>
        <w:pStyle w:val="a9"/>
        <w:numPr>
          <w:ilvl w:val="0"/>
          <w:numId w:val="3"/>
        </w:numPr>
        <w:ind w:leftChars="0"/>
        <w:jc w:val="both"/>
        <w:rPr>
          <w:rFonts w:ascii="Times New Roman" w:hAnsi="Times New Roman" w:cs="Times New Roman"/>
          <w:szCs w:val="24"/>
          <w:lang w:val="en-GB"/>
        </w:rPr>
      </w:pPr>
      <w:r w:rsidRPr="0086383B">
        <w:rPr>
          <w:rFonts w:ascii="Times New Roman" w:hAnsi="Times New Roman" w:cs="Times New Roman"/>
          <w:szCs w:val="24"/>
          <w:lang w:val="en-GB"/>
        </w:rPr>
        <w:t>Quality Management System certificates issued under the rules of the Hong Kong Certification Body Accreditation Scheme (HKCAS) operated by the Hong Kong Accreditation Service (HKAS); i.e. bearing the HKCAS Accreditation Mark</w:t>
      </w:r>
      <w:r w:rsidR="00534DB6" w:rsidRPr="0086383B">
        <w:rPr>
          <w:rFonts w:ascii="Times New Roman" w:hAnsi="Times New Roman" w:cs="Times New Roman"/>
          <w:szCs w:val="24"/>
          <w:lang w:val="en-GB"/>
        </w:rPr>
        <w:t>, and Quality Management System certificates bearing the accreditation mark of other accreditation bodies which are considered as having an equivalent standard by the DEVB.</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8D5EE4">
        <w:rPr>
          <w:rFonts w:ascii="Times New Roman" w:hAnsi="Times New Roman" w:cs="Times New Roman"/>
          <w:szCs w:val="24"/>
          <w:lang w:val="en-GB"/>
        </w:rPr>
        <w:t>V</w:t>
      </w:r>
      <w:r w:rsidR="002F125F">
        <w:rPr>
          <w:rFonts w:ascii="Times New Roman" w:hAnsi="Times New Roman" w:cs="Times New Roman"/>
          <w:szCs w:val="24"/>
          <w:lang w:val="en-GB"/>
        </w:rPr>
        <w:t>I</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D04430">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footerReference w:type="default" r:id="rId8"/>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262369" w:rsidRPr="00262369" w:rsidRDefault="00262369" w:rsidP="00E95299">
      <w:pPr>
        <w:rPr>
          <w:rFonts w:ascii="Times New Roman" w:hAnsi="Times New Roman" w:cs="Times New Roman"/>
          <w:b/>
        </w:rPr>
      </w:pPr>
    </w:p>
    <w:p w:rsidR="00957D37" w:rsidRPr="0086383B" w:rsidRDefault="00044B64" w:rsidP="00262369">
      <w:pPr>
        <w:pStyle w:val="a9"/>
        <w:numPr>
          <w:ilvl w:val="0"/>
          <w:numId w:val="6"/>
        </w:numPr>
        <w:ind w:leftChars="0"/>
        <w:rPr>
          <w:rFonts w:ascii="Times New Roman" w:hAnsi="Times New Roman" w:cs="Times New Roman"/>
          <w:b/>
        </w:rPr>
      </w:pPr>
      <w:r w:rsidRPr="0086383B">
        <w:rPr>
          <w:rFonts w:ascii="Times New Roman" w:hAnsi="Times New Roman" w:cs="Times New Roman"/>
          <w:b/>
        </w:rPr>
        <w:t>Professional Staff</w:t>
      </w:r>
    </w:p>
    <w:tbl>
      <w:tblPr>
        <w:tblStyle w:val="a4"/>
        <w:tblW w:w="0" w:type="auto"/>
        <w:tblLook w:val="04A0" w:firstRow="1" w:lastRow="0" w:firstColumn="1" w:lastColumn="0" w:noHBand="0" w:noVBand="1"/>
      </w:tblPr>
      <w:tblGrid>
        <w:gridCol w:w="396"/>
        <w:gridCol w:w="1795"/>
        <w:gridCol w:w="1114"/>
        <w:gridCol w:w="1439"/>
        <w:gridCol w:w="1550"/>
        <w:gridCol w:w="1182"/>
        <w:gridCol w:w="1781"/>
        <w:gridCol w:w="1900"/>
        <w:gridCol w:w="1719"/>
        <w:gridCol w:w="1684"/>
      </w:tblGrid>
      <w:tr w:rsidR="000739F9" w:rsidRPr="002A671F" w:rsidTr="00020367">
        <w:tc>
          <w:tcPr>
            <w:tcW w:w="0" w:type="auto"/>
          </w:tcPr>
          <w:p w:rsidR="004B0BC7"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4B0BC7">
            <w:pPr>
              <w:snapToGrid w:val="0"/>
              <w:spacing w:line="240" w:lineRule="atLeast"/>
              <w:rPr>
                <w:rFonts w:ascii="Times New Roman" w:hAnsi="Times New Roman" w:cs="Times New Roman"/>
                <w:b/>
              </w:rPr>
            </w:pPr>
            <w:r w:rsidRPr="002A671F">
              <w:rPr>
                <w:rFonts w:ascii="Times New Roman" w:hAnsi="Times New Roman" w:cs="Times New Roman" w:hint="eastAsia"/>
                <w:b/>
              </w:rPr>
              <w:t>Type</w:t>
            </w:r>
          </w:p>
          <w:p w:rsidR="004B0BC7" w:rsidRPr="002A671F" w:rsidRDefault="004B0BC7" w:rsidP="004B0BC7">
            <w:pPr>
              <w:snapToGrid w:val="0"/>
              <w:spacing w:line="240" w:lineRule="atLeast"/>
              <w:rPr>
                <w:rFonts w:ascii="Times New Roman" w:hAnsi="Times New Roman" w:cs="Times New Roman"/>
                <w:i/>
              </w:rPr>
            </w:pPr>
            <w:r w:rsidRPr="002A671F">
              <w:rPr>
                <w:rFonts w:ascii="Times New Roman" w:hAnsi="Times New Roman" w:cs="Times New Roman"/>
                <w:i/>
              </w:rPr>
              <w:t>(Geotechnical Engineer / Engineering Geologist / Logging Geologist)</w:t>
            </w:r>
          </w:p>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r w:rsidRPr="002A671F">
              <w:rPr>
                <w:rFonts w:ascii="Times New Roman" w:hAnsi="Times New Roman" w:cs="Times New Roman"/>
                <w:b/>
              </w:rPr>
              <w:t xml:space="preserve">Name </w:t>
            </w:r>
          </w:p>
          <w:p w:rsidR="004B0BC7" w:rsidRPr="002A671F" w:rsidRDefault="004B0BC7" w:rsidP="00957D37">
            <w:pPr>
              <w:snapToGrid w:val="0"/>
              <w:spacing w:line="240" w:lineRule="atLeast"/>
              <w:rPr>
                <w:rFonts w:ascii="Times New Roman" w:hAnsi="Times New Roman" w:cs="Times New Roman"/>
                <w:i/>
              </w:rPr>
            </w:pPr>
            <w:r w:rsidRPr="002A671F">
              <w:rPr>
                <w:rFonts w:ascii="Times New Roman" w:hAnsi="Times New Roman" w:cs="Times New Roman"/>
                <w:i/>
              </w:rPr>
              <w:t>(in both Chinese and English)</w:t>
            </w:r>
          </w:p>
        </w:tc>
        <w:tc>
          <w:tcPr>
            <w:tcW w:w="0" w:type="auto"/>
          </w:tcPr>
          <w:p w:rsidR="004B0BC7" w:rsidRPr="002A671F" w:rsidRDefault="004B0BC7" w:rsidP="00957D37">
            <w:pPr>
              <w:snapToGrid w:val="0"/>
              <w:spacing w:line="240" w:lineRule="atLeast"/>
              <w:rPr>
                <w:rFonts w:ascii="Times New Roman" w:hAnsi="Times New Roman" w:cs="Times New Roman"/>
                <w:b/>
              </w:rPr>
            </w:pPr>
            <w:r w:rsidRPr="002A671F">
              <w:rPr>
                <w:rFonts w:ascii="Times New Roman" w:hAnsi="Times New Roman" w:cs="Times New Roman"/>
                <w:b/>
              </w:rPr>
              <w:t>Hong Kong Identity Card / Passport* No.</w:t>
            </w:r>
          </w:p>
          <w:p w:rsidR="004B0BC7" w:rsidRPr="002A671F" w:rsidRDefault="004B0BC7" w:rsidP="00957D37">
            <w:pPr>
              <w:snapToGrid w:val="0"/>
              <w:spacing w:line="240" w:lineRule="atLeast"/>
              <w:rPr>
                <w:rFonts w:ascii="Times New Roman" w:hAnsi="Times New Roman" w:cs="Times New Roman"/>
                <w:i/>
              </w:rPr>
            </w:pPr>
            <w:r w:rsidRPr="002A671F">
              <w:rPr>
                <w:rFonts w:ascii="Times New Roman" w:hAnsi="Times New Roman" w:cs="Times New Roman"/>
                <w:i/>
              </w:rPr>
              <w:t>(First 4 alphabet(s) and digits, e.g. A123)</w:t>
            </w:r>
          </w:p>
        </w:tc>
        <w:tc>
          <w:tcPr>
            <w:tcW w:w="0" w:type="auto"/>
          </w:tcPr>
          <w:p w:rsidR="004B0BC7" w:rsidRPr="002A671F" w:rsidRDefault="004B0BC7" w:rsidP="00957D37">
            <w:pPr>
              <w:snapToGrid w:val="0"/>
              <w:spacing w:line="240" w:lineRule="atLeast"/>
              <w:rPr>
                <w:rFonts w:ascii="Times New Roman" w:hAnsi="Times New Roman" w:cs="Times New Roman"/>
                <w:b/>
              </w:rPr>
            </w:pPr>
            <w:r w:rsidRPr="002A671F">
              <w:rPr>
                <w:rFonts w:ascii="Times New Roman" w:hAnsi="Times New Roman" w:cs="Times New Roman"/>
                <w:b/>
              </w:rPr>
              <w:t xml:space="preserve">Designation </w:t>
            </w:r>
            <w:r w:rsidRPr="002A671F">
              <w:rPr>
                <w:rFonts w:ascii="Times New Roman" w:hAnsi="Times New Roman" w:cs="Times New Roman"/>
                <w:i/>
              </w:rPr>
              <w:t>(in both Chinese and English)</w:t>
            </w:r>
          </w:p>
        </w:tc>
        <w:tc>
          <w:tcPr>
            <w:tcW w:w="0" w:type="auto"/>
          </w:tcPr>
          <w:p w:rsidR="004B0BC7" w:rsidRPr="002A671F" w:rsidRDefault="004B0BC7" w:rsidP="00A31D81">
            <w:pPr>
              <w:snapToGrid w:val="0"/>
              <w:spacing w:line="240" w:lineRule="atLeast"/>
              <w:rPr>
                <w:rFonts w:ascii="Times New Roman" w:hAnsi="Times New Roman" w:cs="Times New Roman"/>
                <w:b/>
              </w:rPr>
            </w:pPr>
            <w:r w:rsidRPr="002A671F">
              <w:rPr>
                <w:rFonts w:ascii="Times New Roman" w:hAnsi="Times New Roman" w:cs="Times New Roman"/>
                <w:b/>
              </w:rPr>
              <w:t>DEVB approval date</w:t>
            </w:r>
          </w:p>
        </w:tc>
        <w:tc>
          <w:tcPr>
            <w:tcW w:w="0" w:type="auto"/>
          </w:tcPr>
          <w:p w:rsidR="004B0BC7" w:rsidRPr="002A671F" w:rsidRDefault="004B0BC7" w:rsidP="00262369">
            <w:pPr>
              <w:snapToGrid w:val="0"/>
              <w:spacing w:line="240" w:lineRule="atLeast"/>
              <w:rPr>
                <w:rFonts w:ascii="Times New Roman" w:hAnsi="Times New Roman" w:cs="Times New Roman"/>
                <w:b/>
              </w:rPr>
            </w:pPr>
            <w:r w:rsidRPr="002A671F">
              <w:rPr>
                <w:rFonts w:ascii="Times New Roman" w:hAnsi="Times New Roman" w:cs="Times New Roman"/>
                <w:b/>
              </w:rPr>
              <w:t>Relevant Qualifications (academic) attained</w:t>
            </w:r>
          </w:p>
          <w:p w:rsidR="004B0BC7" w:rsidRPr="002A671F" w:rsidRDefault="004B0BC7" w:rsidP="00262369">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r w:rsidRPr="002A671F">
              <w:rPr>
                <w:rFonts w:ascii="Times New Roman" w:hAnsi="Times New Roman" w:cs="Times New Roman"/>
                <w:b/>
              </w:rPr>
              <w:t xml:space="preserve">Post-qualification </w:t>
            </w:r>
            <w:r w:rsidR="002A671F">
              <w:rPr>
                <w:rFonts w:ascii="Times New Roman" w:hAnsi="Times New Roman" w:cs="Times New Roman"/>
                <w:b/>
              </w:rPr>
              <w:t>e</w:t>
            </w:r>
            <w:r w:rsidRPr="002A671F">
              <w:rPr>
                <w:rFonts w:ascii="Times New Roman" w:hAnsi="Times New Roman" w:cs="Times New Roman"/>
                <w:b/>
              </w:rPr>
              <w:t>xperience in civil or geotechnical engineering, including Ground Investigation</w:t>
            </w:r>
          </w:p>
          <w:p w:rsidR="004B0BC7" w:rsidRPr="002A671F" w:rsidRDefault="004B0BC7" w:rsidP="0004111D">
            <w:pPr>
              <w:snapToGrid w:val="0"/>
              <w:spacing w:line="240" w:lineRule="atLeast"/>
              <w:rPr>
                <w:rFonts w:ascii="Times New Roman" w:hAnsi="Times New Roman" w:cs="Times New Roman"/>
                <w:i/>
              </w:rPr>
            </w:pPr>
            <w:r w:rsidRPr="002A671F">
              <w:rPr>
                <w:rFonts w:ascii="Times New Roman" w:hAnsi="Times New Roman" w:cs="Times New Roman"/>
                <w:i/>
              </w:rPr>
              <w:t>(No. of years)</w:t>
            </w:r>
          </w:p>
        </w:tc>
        <w:tc>
          <w:tcPr>
            <w:tcW w:w="0" w:type="auto"/>
          </w:tcPr>
          <w:p w:rsidR="002F125F" w:rsidRDefault="004B0BC7" w:rsidP="000D7F13">
            <w:pPr>
              <w:snapToGrid w:val="0"/>
              <w:spacing w:line="240" w:lineRule="atLeast"/>
              <w:rPr>
                <w:rFonts w:ascii="Times New Roman" w:hAnsi="Times New Roman" w:cs="Times New Roman"/>
                <w:b/>
              </w:rPr>
            </w:pPr>
            <w:r w:rsidRPr="002A671F">
              <w:rPr>
                <w:rFonts w:ascii="Times New Roman" w:hAnsi="Times New Roman" w:cs="Times New Roman"/>
                <w:b/>
              </w:rPr>
              <w:t xml:space="preserve">Post-qualification </w:t>
            </w:r>
            <w:r w:rsidR="002A671F">
              <w:rPr>
                <w:rFonts w:ascii="Times New Roman" w:hAnsi="Times New Roman" w:cs="Times New Roman"/>
                <w:b/>
              </w:rPr>
              <w:t>e</w:t>
            </w:r>
            <w:r w:rsidRPr="002A671F">
              <w:rPr>
                <w:rFonts w:ascii="Times New Roman" w:hAnsi="Times New Roman" w:cs="Times New Roman"/>
                <w:b/>
              </w:rPr>
              <w:t>xperience in Ground Investigation</w:t>
            </w:r>
          </w:p>
          <w:p w:rsidR="004B0BC7" w:rsidRPr="002A671F" w:rsidRDefault="004B0BC7" w:rsidP="000D7F13">
            <w:pPr>
              <w:snapToGrid w:val="0"/>
              <w:spacing w:line="240" w:lineRule="atLeast"/>
              <w:rPr>
                <w:rFonts w:ascii="Times New Roman" w:hAnsi="Times New Roman" w:cs="Times New Roman"/>
                <w:b/>
              </w:rPr>
            </w:pPr>
            <w:r w:rsidRPr="002A671F">
              <w:rPr>
                <w:rFonts w:ascii="Times New Roman" w:hAnsi="Times New Roman" w:cs="Times New Roman"/>
                <w:i/>
              </w:rPr>
              <w:t>(No. of years)</w:t>
            </w:r>
          </w:p>
        </w:tc>
        <w:tc>
          <w:tcPr>
            <w:tcW w:w="0" w:type="auto"/>
          </w:tcPr>
          <w:p w:rsidR="004B0BC7" w:rsidRPr="002A671F" w:rsidRDefault="004B0BC7" w:rsidP="00957D37">
            <w:pPr>
              <w:snapToGrid w:val="0"/>
              <w:spacing w:line="240" w:lineRule="atLeast"/>
              <w:rPr>
                <w:rFonts w:ascii="Times New Roman" w:hAnsi="Times New Roman" w:cs="Times New Roman"/>
                <w:b/>
              </w:rPr>
            </w:pPr>
            <w:r w:rsidRPr="002A671F">
              <w:rPr>
                <w:rFonts w:ascii="Times New Roman" w:hAnsi="Times New Roman" w:cs="Times New Roman"/>
                <w:b/>
              </w:rPr>
              <w:t>Other Qualifications</w:t>
            </w:r>
          </w:p>
          <w:p w:rsidR="004B0BC7" w:rsidRPr="002A671F" w:rsidRDefault="004B0BC7" w:rsidP="00957D37">
            <w:pPr>
              <w:snapToGrid w:val="0"/>
              <w:spacing w:line="240" w:lineRule="atLeast"/>
              <w:rPr>
                <w:rFonts w:ascii="Times New Roman" w:hAnsi="Times New Roman" w:cs="Times New Roman"/>
                <w:i/>
              </w:rPr>
            </w:pPr>
          </w:p>
        </w:tc>
      </w:tr>
      <w:tr w:rsidR="000739F9" w:rsidRPr="002A671F" w:rsidTr="00020367">
        <w:tc>
          <w:tcPr>
            <w:tcW w:w="0" w:type="auto"/>
          </w:tcPr>
          <w:p w:rsidR="004B0BC7" w:rsidRPr="002A671F" w:rsidRDefault="004B0BC7" w:rsidP="00262369">
            <w:pPr>
              <w:snapToGrid w:val="0"/>
              <w:spacing w:line="240" w:lineRule="atLeast"/>
              <w:rPr>
                <w:rFonts w:ascii="Times New Roman" w:hAnsi="Times New Roman" w:cs="Times New Roman"/>
                <w:b/>
              </w:rPr>
            </w:pPr>
            <w:r w:rsidRPr="002A671F">
              <w:rPr>
                <w:rFonts w:ascii="Times New Roman" w:hAnsi="Times New Roman" w:cs="Times New Roman" w:hint="eastAsia"/>
              </w:rPr>
              <w:t>1.</w:t>
            </w: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r>
      <w:tr w:rsidR="000739F9" w:rsidRPr="002A671F" w:rsidTr="00020367">
        <w:tc>
          <w:tcPr>
            <w:tcW w:w="0" w:type="auto"/>
          </w:tcPr>
          <w:p w:rsidR="004B0BC7" w:rsidRPr="002A671F" w:rsidRDefault="004B0BC7" w:rsidP="00262369">
            <w:pPr>
              <w:snapToGrid w:val="0"/>
              <w:spacing w:line="240" w:lineRule="atLeast"/>
              <w:rPr>
                <w:rFonts w:ascii="Times New Roman" w:hAnsi="Times New Roman" w:cs="Times New Roman"/>
              </w:rPr>
            </w:pPr>
            <w:r w:rsidRPr="002A671F">
              <w:rPr>
                <w:rFonts w:ascii="Times New Roman" w:hAnsi="Times New Roman" w:cs="Times New Roman" w:hint="eastAsia"/>
              </w:rPr>
              <w:t>2.</w:t>
            </w: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c>
          <w:tcPr>
            <w:tcW w:w="0" w:type="auto"/>
          </w:tcPr>
          <w:p w:rsidR="004B0BC7" w:rsidRPr="002A671F" w:rsidRDefault="004B0BC7" w:rsidP="00957D37">
            <w:pPr>
              <w:snapToGrid w:val="0"/>
              <w:spacing w:line="240" w:lineRule="atLeast"/>
              <w:rPr>
                <w:rFonts w:ascii="Times New Roman" w:hAnsi="Times New Roman" w:cs="Times New Roman"/>
                <w:b/>
              </w:rPr>
            </w:pPr>
          </w:p>
        </w:tc>
      </w:tr>
      <w:tr w:rsidR="000739F9" w:rsidRPr="002A671F" w:rsidTr="00020367">
        <w:tc>
          <w:tcPr>
            <w:tcW w:w="0" w:type="auto"/>
          </w:tcPr>
          <w:p w:rsidR="002A671F" w:rsidRPr="002A671F" w:rsidRDefault="002A671F" w:rsidP="00262369">
            <w:pPr>
              <w:snapToGrid w:val="0"/>
              <w:spacing w:line="240" w:lineRule="atLeast"/>
              <w:rPr>
                <w:rFonts w:ascii="Times New Roman" w:hAnsi="Times New Roman" w:cs="Times New Roman"/>
              </w:rPr>
            </w:pPr>
            <w:r>
              <w:rPr>
                <w:rFonts w:ascii="Times New Roman" w:hAnsi="Times New Roman" w:cs="Times New Roman" w:hint="eastAsia"/>
              </w:rPr>
              <w:t>3.</w:t>
            </w: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c>
          <w:tcPr>
            <w:tcW w:w="0" w:type="auto"/>
          </w:tcPr>
          <w:p w:rsidR="002A671F" w:rsidRPr="002A671F" w:rsidRDefault="002A671F" w:rsidP="00957D37">
            <w:pPr>
              <w:snapToGrid w:val="0"/>
              <w:spacing w:line="240" w:lineRule="atLeast"/>
              <w:rPr>
                <w:rFonts w:ascii="Times New Roman" w:hAnsi="Times New Roman" w:cs="Times New Roman"/>
                <w:b/>
              </w:rPr>
            </w:pPr>
          </w:p>
        </w:tc>
      </w:tr>
      <w:tr w:rsidR="000D7F13" w:rsidRPr="002A671F" w:rsidTr="00020367">
        <w:tc>
          <w:tcPr>
            <w:tcW w:w="0" w:type="auto"/>
          </w:tcPr>
          <w:p w:rsidR="000D7F13" w:rsidRDefault="000D7F13" w:rsidP="00262369">
            <w:pPr>
              <w:snapToGrid w:val="0"/>
              <w:spacing w:line="240" w:lineRule="atLeast"/>
              <w:rPr>
                <w:rFonts w:ascii="Times New Roman" w:hAnsi="Times New Roman" w:cs="Times New Roman"/>
              </w:rPr>
            </w:pPr>
            <w:r>
              <w:rPr>
                <w:rFonts w:ascii="Times New Roman" w:hAnsi="Times New Roman" w:cs="Times New Roman" w:hint="eastAsia"/>
              </w:rPr>
              <w:t>4.</w:t>
            </w: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c>
          <w:tcPr>
            <w:tcW w:w="0" w:type="auto"/>
          </w:tcPr>
          <w:p w:rsidR="000D7F13" w:rsidRPr="002A671F" w:rsidRDefault="000D7F13" w:rsidP="00957D37">
            <w:pPr>
              <w:snapToGrid w:val="0"/>
              <w:spacing w:line="240" w:lineRule="atLeast"/>
              <w:rPr>
                <w:rFonts w:ascii="Times New Roman" w:hAnsi="Times New Roman" w:cs="Times New Roman"/>
                <w:b/>
              </w:rPr>
            </w:pPr>
          </w:p>
        </w:tc>
      </w:tr>
    </w:tbl>
    <w:p w:rsidR="00CF2825" w:rsidRDefault="00CF2825" w:rsidP="00CF2825">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2A671F" w:rsidRPr="002A671F" w:rsidRDefault="002A671F" w:rsidP="00E95299">
      <w:pPr>
        <w:rPr>
          <w:rFonts w:ascii="Times New Roman" w:hAnsi="Times New Roman" w:cs="Times New Roman"/>
          <w:b/>
        </w:rPr>
      </w:pPr>
    </w:p>
    <w:p w:rsidR="00262369" w:rsidRPr="002A671F" w:rsidRDefault="00262369" w:rsidP="00262369">
      <w:pPr>
        <w:pStyle w:val="a9"/>
        <w:numPr>
          <w:ilvl w:val="0"/>
          <w:numId w:val="6"/>
        </w:numPr>
        <w:ind w:leftChars="0"/>
        <w:rPr>
          <w:rFonts w:ascii="Times New Roman" w:hAnsi="Times New Roman" w:cs="Times New Roman"/>
          <w:b/>
        </w:rPr>
      </w:pPr>
      <w:r w:rsidRPr="002A671F">
        <w:rPr>
          <w:rFonts w:ascii="Times New Roman" w:hAnsi="Times New Roman" w:cs="Times New Roman" w:hint="eastAsia"/>
          <w:b/>
        </w:rPr>
        <w:t>Technical Supporting Staff</w:t>
      </w:r>
    </w:p>
    <w:tbl>
      <w:tblPr>
        <w:tblStyle w:val="a4"/>
        <w:tblW w:w="0" w:type="auto"/>
        <w:tblLook w:val="04A0" w:firstRow="1" w:lastRow="0" w:firstColumn="1" w:lastColumn="0" w:noHBand="0" w:noVBand="1"/>
      </w:tblPr>
      <w:tblGrid>
        <w:gridCol w:w="396"/>
        <w:gridCol w:w="2045"/>
        <w:gridCol w:w="1093"/>
        <w:gridCol w:w="1406"/>
        <w:gridCol w:w="1480"/>
        <w:gridCol w:w="1169"/>
        <w:gridCol w:w="1749"/>
        <w:gridCol w:w="1810"/>
        <w:gridCol w:w="1718"/>
        <w:gridCol w:w="1694"/>
      </w:tblGrid>
      <w:tr w:rsidR="00387A90" w:rsidTr="00020367">
        <w:tc>
          <w:tcPr>
            <w:tcW w:w="0" w:type="auto"/>
          </w:tcPr>
          <w:p w:rsidR="00A31D81" w:rsidRPr="002A671F" w:rsidRDefault="00A31D81" w:rsidP="0004111D">
            <w:pPr>
              <w:snapToGrid w:val="0"/>
              <w:spacing w:line="240" w:lineRule="atLeast"/>
              <w:rPr>
                <w:rFonts w:ascii="Times New Roman" w:hAnsi="Times New Roman" w:cs="Times New Roman"/>
                <w:b/>
              </w:rPr>
            </w:pP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hint="eastAsia"/>
                <w:b/>
              </w:rPr>
              <w:t>Type</w:t>
            </w:r>
          </w:p>
          <w:p w:rsidR="00A31D81" w:rsidRPr="002A671F" w:rsidRDefault="00A31D81" w:rsidP="0004111D">
            <w:pPr>
              <w:snapToGrid w:val="0"/>
              <w:spacing w:line="240" w:lineRule="atLeast"/>
              <w:rPr>
                <w:rFonts w:ascii="Times New Roman" w:hAnsi="Times New Roman" w:cs="Times New Roman"/>
                <w:i/>
              </w:rPr>
            </w:pPr>
            <w:r w:rsidRPr="002A671F">
              <w:rPr>
                <w:rFonts w:ascii="Times New Roman" w:hAnsi="Times New Roman" w:cs="Times New Roman"/>
                <w:i/>
              </w:rPr>
              <w:t>(Site Agent / Geotechnical Field Technician</w:t>
            </w:r>
            <w:r w:rsidR="00387A90" w:rsidRPr="002A671F">
              <w:rPr>
                <w:rFonts w:ascii="Times New Roman" w:hAnsi="Times New Roman" w:cs="Times New Roman"/>
                <w:i/>
              </w:rPr>
              <w:t>/Safety Supervisor</w:t>
            </w:r>
            <w:r w:rsidRPr="002A671F">
              <w:rPr>
                <w:rFonts w:ascii="Times New Roman" w:hAnsi="Times New Roman" w:cs="Times New Roman"/>
                <w:i/>
              </w:rPr>
              <w:t>)</w:t>
            </w:r>
          </w:p>
          <w:p w:rsidR="00A31D81" w:rsidRPr="002A671F" w:rsidRDefault="00A31D81" w:rsidP="0004111D">
            <w:pPr>
              <w:snapToGrid w:val="0"/>
              <w:spacing w:line="240" w:lineRule="atLeast"/>
              <w:rPr>
                <w:rFonts w:ascii="Times New Roman" w:hAnsi="Times New Roman" w:cs="Times New Roman"/>
                <w:b/>
              </w:rPr>
            </w:pP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 xml:space="preserve">Name </w:t>
            </w:r>
          </w:p>
          <w:p w:rsidR="00A31D81" w:rsidRPr="002A671F" w:rsidRDefault="00A31D81" w:rsidP="0004111D">
            <w:pPr>
              <w:snapToGrid w:val="0"/>
              <w:spacing w:line="240" w:lineRule="atLeast"/>
              <w:rPr>
                <w:rFonts w:ascii="Times New Roman" w:hAnsi="Times New Roman" w:cs="Times New Roman"/>
                <w:i/>
              </w:rPr>
            </w:pPr>
            <w:r w:rsidRPr="002A671F">
              <w:rPr>
                <w:rFonts w:ascii="Times New Roman" w:hAnsi="Times New Roman" w:cs="Times New Roman"/>
                <w:i/>
              </w:rPr>
              <w:t>(in both Chinese and English)</w:t>
            </w: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Hong Kong Identity Card / Passport* No.</w:t>
            </w:r>
          </w:p>
          <w:p w:rsidR="00A31D81" w:rsidRPr="002A671F" w:rsidRDefault="00A31D81" w:rsidP="0004111D">
            <w:pPr>
              <w:snapToGrid w:val="0"/>
              <w:spacing w:line="240" w:lineRule="atLeast"/>
              <w:rPr>
                <w:rFonts w:ascii="Times New Roman" w:hAnsi="Times New Roman" w:cs="Times New Roman"/>
                <w:i/>
              </w:rPr>
            </w:pPr>
            <w:r w:rsidRPr="002A671F">
              <w:rPr>
                <w:rFonts w:ascii="Times New Roman" w:hAnsi="Times New Roman" w:cs="Times New Roman"/>
                <w:i/>
              </w:rPr>
              <w:t>(First 4 alphabet(s) and digits, e.g. A123)</w:t>
            </w: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 xml:space="preserve">Designation </w:t>
            </w:r>
          </w:p>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i/>
              </w:rPr>
              <w:t>(in both Chinese and English)</w:t>
            </w: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DEVB approval date</w:t>
            </w: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Relevant Qualifications (academic) attained</w:t>
            </w:r>
          </w:p>
          <w:p w:rsidR="00A31D81" w:rsidRPr="002A671F" w:rsidRDefault="00A31D81" w:rsidP="0004111D">
            <w:pPr>
              <w:snapToGrid w:val="0"/>
              <w:spacing w:line="240" w:lineRule="atLeast"/>
              <w:rPr>
                <w:rFonts w:ascii="Times New Roman" w:hAnsi="Times New Roman" w:cs="Times New Roman"/>
                <w:b/>
              </w:rPr>
            </w:pP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 xml:space="preserve">Post-qualification </w:t>
            </w:r>
            <w:r w:rsidR="002A671F">
              <w:rPr>
                <w:rFonts w:ascii="Times New Roman" w:hAnsi="Times New Roman" w:cs="Times New Roman"/>
                <w:b/>
              </w:rPr>
              <w:t>e</w:t>
            </w:r>
            <w:r w:rsidRPr="002A671F">
              <w:rPr>
                <w:rFonts w:ascii="Times New Roman" w:hAnsi="Times New Roman" w:cs="Times New Roman"/>
                <w:b/>
              </w:rPr>
              <w:t>xperience in civil or geotechnical engineering, including Ground Investigation</w:t>
            </w:r>
          </w:p>
          <w:p w:rsidR="00A31D81" w:rsidRPr="002A671F" w:rsidRDefault="00A31D81" w:rsidP="0004111D">
            <w:pPr>
              <w:snapToGrid w:val="0"/>
              <w:spacing w:line="240" w:lineRule="atLeast"/>
              <w:rPr>
                <w:rFonts w:ascii="Times New Roman" w:hAnsi="Times New Roman" w:cs="Times New Roman"/>
                <w:i/>
              </w:rPr>
            </w:pPr>
            <w:r w:rsidRPr="002A671F">
              <w:rPr>
                <w:rFonts w:ascii="Times New Roman" w:hAnsi="Times New Roman" w:cs="Times New Roman"/>
                <w:i/>
              </w:rPr>
              <w:t>(No. of years)</w:t>
            </w:r>
          </w:p>
        </w:tc>
        <w:tc>
          <w:tcPr>
            <w:tcW w:w="0" w:type="auto"/>
          </w:tcPr>
          <w:p w:rsidR="00A31D81" w:rsidRPr="002A671F" w:rsidRDefault="00A31D81" w:rsidP="002A671F">
            <w:pPr>
              <w:snapToGrid w:val="0"/>
              <w:spacing w:line="240" w:lineRule="atLeast"/>
              <w:rPr>
                <w:rFonts w:ascii="Times New Roman" w:hAnsi="Times New Roman" w:cs="Times New Roman"/>
                <w:b/>
              </w:rPr>
            </w:pPr>
            <w:r w:rsidRPr="002A671F">
              <w:rPr>
                <w:rFonts w:ascii="Times New Roman" w:hAnsi="Times New Roman" w:cs="Times New Roman"/>
                <w:b/>
              </w:rPr>
              <w:t xml:space="preserve">Post-qualification </w:t>
            </w:r>
            <w:r w:rsidR="002A671F">
              <w:rPr>
                <w:rFonts w:ascii="Times New Roman" w:hAnsi="Times New Roman" w:cs="Times New Roman"/>
                <w:b/>
              </w:rPr>
              <w:t>e</w:t>
            </w:r>
            <w:r w:rsidRPr="002A671F">
              <w:rPr>
                <w:rFonts w:ascii="Times New Roman" w:hAnsi="Times New Roman" w:cs="Times New Roman"/>
                <w:b/>
              </w:rPr>
              <w:t xml:space="preserve">xperience in Ground Investigation </w:t>
            </w:r>
            <w:r w:rsidRPr="00BE4752">
              <w:rPr>
                <w:rFonts w:ascii="Times New Roman" w:hAnsi="Times New Roman" w:cs="Times New Roman"/>
                <w:i/>
              </w:rPr>
              <w:t>(No. of years)</w:t>
            </w:r>
          </w:p>
        </w:tc>
        <w:tc>
          <w:tcPr>
            <w:tcW w:w="0" w:type="auto"/>
          </w:tcPr>
          <w:p w:rsidR="00A31D81" w:rsidRPr="002A671F"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b/>
              </w:rPr>
              <w:t>Other Qualifications</w:t>
            </w:r>
          </w:p>
          <w:p w:rsidR="00A31D81" w:rsidRPr="002A671F" w:rsidRDefault="00A31D81" w:rsidP="0004111D">
            <w:pPr>
              <w:snapToGrid w:val="0"/>
              <w:spacing w:line="240" w:lineRule="atLeast"/>
              <w:rPr>
                <w:rFonts w:ascii="Times New Roman" w:hAnsi="Times New Roman" w:cs="Times New Roman"/>
                <w:i/>
              </w:rPr>
            </w:pPr>
            <w:r w:rsidRPr="002A671F">
              <w:rPr>
                <w:rFonts w:ascii="Times New Roman" w:hAnsi="Times New Roman" w:cs="Times New Roman"/>
                <w:i/>
              </w:rPr>
              <w:t>(</w:t>
            </w:r>
            <w:r w:rsidRPr="002A671F">
              <w:rPr>
                <w:rFonts w:ascii="Times New Roman" w:hAnsi="Times New Roman" w:cs="Times New Roman" w:hint="eastAsia"/>
                <w:i/>
              </w:rPr>
              <w:t>REW/LP/QW</w:t>
            </w:r>
            <w:r w:rsidRPr="002A671F">
              <w:rPr>
                <w:rFonts w:ascii="Times New Roman" w:hAnsi="Times New Roman" w:cs="Times New Roman"/>
                <w:i/>
              </w:rPr>
              <w:t>/ RLEW/RGI)</w:t>
            </w:r>
          </w:p>
          <w:p w:rsidR="00A31D81" w:rsidRDefault="00A31D81" w:rsidP="0004111D">
            <w:pPr>
              <w:snapToGrid w:val="0"/>
              <w:spacing w:line="240" w:lineRule="atLeast"/>
              <w:rPr>
                <w:rFonts w:ascii="Times New Roman" w:hAnsi="Times New Roman" w:cs="Times New Roman"/>
                <w:b/>
              </w:rPr>
            </w:pPr>
            <w:r w:rsidRPr="002A671F">
              <w:rPr>
                <w:rFonts w:ascii="Times New Roman" w:hAnsi="Times New Roman" w:cs="Times New Roman"/>
                <w:i/>
              </w:rPr>
              <w:t>(see Remarks(a))</w:t>
            </w:r>
          </w:p>
        </w:tc>
      </w:tr>
      <w:tr w:rsidR="00387A90" w:rsidTr="00020367">
        <w:tc>
          <w:tcPr>
            <w:tcW w:w="0" w:type="auto"/>
          </w:tcPr>
          <w:p w:rsidR="00A31D81" w:rsidRDefault="00A31D81" w:rsidP="0004111D">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r w:rsidR="00387A90" w:rsidTr="00020367">
        <w:tc>
          <w:tcPr>
            <w:tcW w:w="0" w:type="auto"/>
          </w:tcPr>
          <w:p w:rsidR="00A31D81" w:rsidRPr="00262369" w:rsidRDefault="00A31D81" w:rsidP="0004111D">
            <w:pPr>
              <w:snapToGrid w:val="0"/>
              <w:spacing w:line="240" w:lineRule="atLeast"/>
              <w:rPr>
                <w:rFonts w:ascii="Times New Roman" w:hAnsi="Times New Roman" w:cs="Times New Roman"/>
              </w:rPr>
            </w:pPr>
            <w:r>
              <w:rPr>
                <w:rFonts w:ascii="Times New Roman" w:hAnsi="Times New Roman" w:cs="Times New Roman" w:hint="eastAsia"/>
              </w:rPr>
              <w:t>2.</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r w:rsidR="00387A90" w:rsidTr="00020367">
        <w:tc>
          <w:tcPr>
            <w:tcW w:w="0" w:type="auto"/>
          </w:tcPr>
          <w:p w:rsidR="00A31D81" w:rsidRDefault="00A31D81" w:rsidP="0004111D">
            <w:pPr>
              <w:snapToGrid w:val="0"/>
              <w:spacing w:line="240" w:lineRule="atLeast"/>
              <w:rPr>
                <w:rFonts w:ascii="Times New Roman" w:hAnsi="Times New Roman" w:cs="Times New Roman"/>
              </w:rPr>
            </w:pPr>
            <w:r>
              <w:rPr>
                <w:rFonts w:ascii="Times New Roman" w:hAnsi="Times New Roman" w:cs="Times New Roman" w:hint="eastAsia"/>
              </w:rPr>
              <w:lastRenderedPageBreak/>
              <w:t>3.</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r w:rsidR="00387A90" w:rsidTr="00020367">
        <w:tc>
          <w:tcPr>
            <w:tcW w:w="0" w:type="auto"/>
          </w:tcPr>
          <w:p w:rsidR="00A31D81" w:rsidRDefault="00A31D81" w:rsidP="0004111D">
            <w:pPr>
              <w:snapToGrid w:val="0"/>
              <w:spacing w:line="240" w:lineRule="atLeast"/>
              <w:rPr>
                <w:rFonts w:ascii="Times New Roman" w:hAnsi="Times New Roman" w:cs="Times New Roman"/>
              </w:rPr>
            </w:pPr>
            <w:r>
              <w:rPr>
                <w:rFonts w:ascii="Times New Roman" w:hAnsi="Times New Roman" w:cs="Times New Roman" w:hint="eastAsia"/>
              </w:rPr>
              <w:t>4.</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r w:rsidR="00387A90" w:rsidTr="00020367">
        <w:tc>
          <w:tcPr>
            <w:tcW w:w="0" w:type="auto"/>
          </w:tcPr>
          <w:p w:rsidR="00A31D81" w:rsidRDefault="00A31D81" w:rsidP="0004111D">
            <w:pPr>
              <w:snapToGrid w:val="0"/>
              <w:spacing w:line="240" w:lineRule="atLeast"/>
              <w:rPr>
                <w:rFonts w:ascii="Times New Roman" w:hAnsi="Times New Roman" w:cs="Times New Roman"/>
              </w:rPr>
            </w:pPr>
            <w:r>
              <w:rPr>
                <w:rFonts w:ascii="Times New Roman" w:hAnsi="Times New Roman" w:cs="Times New Roman" w:hint="eastAsia"/>
              </w:rPr>
              <w:t>5.</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r w:rsidR="00387A90" w:rsidTr="00020367">
        <w:tc>
          <w:tcPr>
            <w:tcW w:w="0" w:type="auto"/>
          </w:tcPr>
          <w:p w:rsidR="00A31D81" w:rsidRDefault="00A31D81" w:rsidP="0004111D">
            <w:pPr>
              <w:snapToGrid w:val="0"/>
              <w:spacing w:line="240" w:lineRule="atLeast"/>
              <w:rPr>
                <w:rFonts w:ascii="Times New Roman" w:hAnsi="Times New Roman" w:cs="Times New Roman"/>
              </w:rPr>
            </w:pPr>
            <w:r>
              <w:rPr>
                <w:rFonts w:ascii="Times New Roman" w:hAnsi="Times New Roman" w:cs="Times New Roman" w:hint="eastAsia"/>
              </w:rPr>
              <w:t>6.</w:t>
            </w: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c>
          <w:tcPr>
            <w:tcW w:w="0" w:type="auto"/>
          </w:tcPr>
          <w:p w:rsidR="00A31D81" w:rsidRDefault="00A31D81" w:rsidP="0004111D">
            <w:pPr>
              <w:snapToGrid w:val="0"/>
              <w:spacing w:line="240" w:lineRule="atLeast"/>
              <w:rPr>
                <w:rFonts w:ascii="Times New Roman" w:hAnsi="Times New Roman" w:cs="Times New Roman"/>
                <w:b/>
              </w:rPr>
            </w:pPr>
          </w:p>
        </w:tc>
      </w:tr>
    </w:tbl>
    <w:p w:rsidR="00CF2825" w:rsidRDefault="00CF2825" w:rsidP="00CF2825">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0739F9" w:rsidRDefault="000739F9" w:rsidP="00495BAF">
      <w:pPr>
        <w:rPr>
          <w:rFonts w:ascii="Times New Roman" w:hAnsi="Times New Roman" w:cs="Times New Roman"/>
          <w:b/>
        </w:rPr>
      </w:pPr>
    </w:p>
    <w:p w:rsidR="000739F9" w:rsidRDefault="000739F9" w:rsidP="00495BAF">
      <w:pPr>
        <w:rPr>
          <w:rFonts w:ascii="Times New Roman" w:hAnsi="Times New Roman" w:cs="Times New Roman"/>
          <w:b/>
        </w:rPr>
      </w:pPr>
    </w:p>
    <w:p w:rsidR="00495BAF" w:rsidRDefault="00495BAF" w:rsidP="00495BAF">
      <w:pPr>
        <w:rPr>
          <w:rFonts w:ascii="Times New Roman" w:hAnsi="Times New Roman" w:cs="Times New Roman"/>
          <w:b/>
        </w:rPr>
      </w:pPr>
      <w:r>
        <w:rPr>
          <w:rFonts w:ascii="Times New Roman" w:hAnsi="Times New Roman" w:cs="Times New Roman"/>
          <w:b/>
        </w:rPr>
        <w:t xml:space="preserve">Table A: List of Updated </w:t>
      </w:r>
      <w:r w:rsidRPr="00957D37">
        <w:rPr>
          <w:rFonts w:ascii="Times New Roman" w:hAnsi="Times New Roman" w:cs="Times New Roman" w:hint="eastAsia"/>
          <w:b/>
        </w:rPr>
        <w:t>Technical Staff</w:t>
      </w:r>
    </w:p>
    <w:p w:rsidR="00262369" w:rsidRPr="00495BAF" w:rsidRDefault="00262369" w:rsidP="00262369">
      <w:pPr>
        <w:pStyle w:val="a9"/>
        <w:ind w:leftChars="0" w:left="720"/>
        <w:rPr>
          <w:rFonts w:ascii="Times New Roman" w:hAnsi="Times New Roman" w:cs="Times New Roman"/>
          <w:b/>
        </w:rPr>
      </w:pPr>
    </w:p>
    <w:p w:rsidR="00262369" w:rsidRP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Qualified Workers</w:t>
      </w:r>
      <w:r w:rsidR="002403E2">
        <w:rPr>
          <w:rFonts w:ascii="Times New Roman" w:hAnsi="Times New Roman" w:cs="Times New Roman"/>
          <w:b/>
        </w:rPr>
        <w:t xml:space="preserve"> </w:t>
      </w:r>
    </w:p>
    <w:p w:rsidR="00262369" w:rsidRDefault="00262369" w:rsidP="00E95299">
      <w:pPr>
        <w:rPr>
          <w:rFonts w:ascii="Times New Roman" w:hAnsi="Times New Roman" w:cs="Times New Roman"/>
          <w:b/>
        </w:rPr>
      </w:pPr>
    </w:p>
    <w:tbl>
      <w:tblPr>
        <w:tblStyle w:val="a4"/>
        <w:tblW w:w="14560" w:type="dxa"/>
        <w:tblLook w:val="04A0" w:firstRow="1" w:lastRow="0" w:firstColumn="1" w:lastColumn="0" w:noHBand="0" w:noVBand="1"/>
      </w:tblPr>
      <w:tblGrid>
        <w:gridCol w:w="578"/>
        <w:gridCol w:w="1857"/>
        <w:gridCol w:w="1508"/>
        <w:gridCol w:w="1244"/>
        <w:gridCol w:w="1556"/>
        <w:gridCol w:w="1567"/>
        <w:gridCol w:w="2801"/>
        <w:gridCol w:w="3449"/>
      </w:tblGrid>
      <w:tr w:rsidR="00D7471B" w:rsidTr="00D7471B">
        <w:tc>
          <w:tcPr>
            <w:tcW w:w="578" w:type="dxa"/>
          </w:tcPr>
          <w:p w:rsidR="00D7471B" w:rsidRDefault="00D7471B" w:rsidP="00976F78">
            <w:pPr>
              <w:snapToGrid w:val="0"/>
              <w:spacing w:line="240" w:lineRule="atLeast"/>
              <w:rPr>
                <w:rFonts w:ascii="Times New Roman" w:hAnsi="Times New Roman" w:cs="Times New Roman"/>
                <w:b/>
              </w:rPr>
            </w:pPr>
          </w:p>
        </w:tc>
        <w:tc>
          <w:tcPr>
            <w:tcW w:w="1857" w:type="dxa"/>
          </w:tcPr>
          <w:p w:rsidR="00D7471B" w:rsidRDefault="00D7471B" w:rsidP="00976F78">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D7471B" w:rsidRPr="00957D37" w:rsidRDefault="00D7471B" w:rsidP="00976F78">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508" w:type="dxa"/>
          </w:tcPr>
          <w:p w:rsidR="00D7471B" w:rsidRPr="00957D37" w:rsidRDefault="00D7471B" w:rsidP="00976F78">
            <w:pPr>
              <w:snapToGrid w:val="0"/>
              <w:spacing w:line="240" w:lineRule="atLeast"/>
              <w:rPr>
                <w:rFonts w:ascii="Times New Roman" w:hAnsi="Times New Roman" w:cs="Times New Roman"/>
                <w:i/>
              </w:rPr>
            </w:pPr>
            <w:r>
              <w:rPr>
                <w:rFonts w:ascii="Times New Roman" w:hAnsi="Times New Roman" w:cs="Times New Roman" w:hint="eastAsia"/>
                <w:b/>
              </w:rPr>
              <w:t>CWRO Registration No.</w:t>
            </w:r>
          </w:p>
        </w:tc>
        <w:tc>
          <w:tcPr>
            <w:tcW w:w="1244" w:type="dxa"/>
          </w:tcPr>
          <w:p w:rsidR="00D7471B" w:rsidRDefault="00D7471B" w:rsidP="00976F78">
            <w:pPr>
              <w:snapToGrid w:val="0"/>
              <w:spacing w:line="240" w:lineRule="atLeast"/>
              <w:rPr>
                <w:rFonts w:ascii="Times New Roman" w:hAnsi="Times New Roman" w:cs="Times New Roman"/>
                <w:b/>
              </w:rPr>
            </w:pPr>
            <w:r>
              <w:rPr>
                <w:rFonts w:ascii="Times New Roman" w:hAnsi="Times New Roman" w:cs="Times New Roman" w:hint="eastAsia"/>
                <w:b/>
              </w:rPr>
              <w:t>Skill Level</w:t>
            </w:r>
          </w:p>
          <w:p w:rsidR="00D7471B" w:rsidRPr="00976F78" w:rsidRDefault="00D7471B" w:rsidP="00976F78">
            <w:pPr>
              <w:snapToGrid w:val="0"/>
              <w:spacing w:line="240" w:lineRule="atLeast"/>
              <w:rPr>
                <w:rFonts w:ascii="Times New Roman" w:hAnsi="Times New Roman" w:cs="Times New Roman"/>
                <w:i/>
              </w:rPr>
            </w:pPr>
            <w:r w:rsidRPr="00976F78">
              <w:rPr>
                <w:rFonts w:ascii="Times New Roman" w:hAnsi="Times New Roman" w:cs="Times New Roman"/>
                <w:i/>
              </w:rPr>
              <w:t>(Skilled / Semi-skilled)</w:t>
            </w:r>
          </w:p>
        </w:tc>
        <w:tc>
          <w:tcPr>
            <w:tcW w:w="1556" w:type="dxa"/>
          </w:tcPr>
          <w:p w:rsidR="00D7471B" w:rsidRDefault="00D7471B" w:rsidP="00976F78">
            <w:pPr>
              <w:snapToGrid w:val="0"/>
              <w:spacing w:line="240" w:lineRule="atLeast"/>
              <w:rPr>
                <w:rFonts w:ascii="Times New Roman" w:hAnsi="Times New Roman" w:cs="Times New Roman"/>
                <w:b/>
              </w:rPr>
            </w:pPr>
            <w:r>
              <w:rPr>
                <w:rFonts w:ascii="Times New Roman" w:hAnsi="Times New Roman" w:cs="Times New Roman"/>
                <w:b/>
              </w:rPr>
              <w:t>Trade Division/ Class</w:t>
            </w:r>
          </w:p>
          <w:p w:rsidR="00D7471B" w:rsidRDefault="00D7471B" w:rsidP="00976F78">
            <w:pPr>
              <w:snapToGrid w:val="0"/>
              <w:spacing w:line="240" w:lineRule="atLeast"/>
              <w:rPr>
                <w:rFonts w:ascii="Times New Roman" w:hAnsi="Times New Roman" w:cs="Times New Roman"/>
                <w:i/>
              </w:rPr>
            </w:pPr>
            <w:r>
              <w:rPr>
                <w:rFonts w:ascii="Times New Roman" w:hAnsi="Times New Roman" w:cs="Times New Roman"/>
                <w:i/>
              </w:rPr>
              <w:t>(see Remarks(b</w:t>
            </w:r>
            <w:r w:rsidRPr="00957D37">
              <w:rPr>
                <w:rFonts w:ascii="Times New Roman" w:hAnsi="Times New Roman" w:cs="Times New Roman"/>
                <w:i/>
              </w:rPr>
              <w:t>)</w:t>
            </w:r>
            <w:r>
              <w:rPr>
                <w:rFonts w:ascii="Times New Roman" w:hAnsi="Times New Roman" w:cs="Times New Roman"/>
                <w:i/>
              </w:rPr>
              <w:t>)</w:t>
            </w:r>
          </w:p>
          <w:p w:rsidR="00D7471B" w:rsidRPr="00957D37" w:rsidRDefault="00D7471B" w:rsidP="00976F78">
            <w:pPr>
              <w:snapToGrid w:val="0"/>
              <w:spacing w:line="240" w:lineRule="atLeast"/>
              <w:rPr>
                <w:rFonts w:ascii="Times New Roman" w:hAnsi="Times New Roman" w:cs="Times New Roman"/>
                <w:b/>
              </w:rPr>
            </w:pPr>
          </w:p>
        </w:tc>
        <w:tc>
          <w:tcPr>
            <w:tcW w:w="1567" w:type="dxa"/>
          </w:tcPr>
          <w:p w:rsidR="00020367" w:rsidRDefault="00D7471B" w:rsidP="00976F78">
            <w:pPr>
              <w:snapToGrid w:val="0"/>
              <w:spacing w:line="240" w:lineRule="atLeast"/>
              <w:rPr>
                <w:rFonts w:ascii="Times New Roman" w:hAnsi="Times New Roman" w:cs="Times New Roman"/>
                <w:b/>
              </w:rPr>
            </w:pPr>
            <w:r w:rsidRPr="00020367">
              <w:rPr>
                <w:rFonts w:ascii="Times New Roman" w:hAnsi="Times New Roman" w:cs="Times New Roman"/>
                <w:b/>
              </w:rPr>
              <w:t>Trade Test Certificate No.</w:t>
            </w:r>
            <w:r w:rsidR="00A31D81" w:rsidRPr="00020367">
              <w:rPr>
                <w:rFonts w:ascii="Times New Roman" w:hAnsi="Times New Roman" w:cs="Times New Roman"/>
                <w:b/>
              </w:rPr>
              <w:t xml:space="preserve"> </w:t>
            </w:r>
          </w:p>
          <w:p w:rsidR="00D7471B" w:rsidRPr="00D7471B" w:rsidRDefault="00A31D81" w:rsidP="00020367">
            <w:pPr>
              <w:snapToGrid w:val="0"/>
              <w:spacing w:line="240" w:lineRule="atLeast"/>
              <w:rPr>
                <w:rFonts w:ascii="Times New Roman" w:hAnsi="Times New Roman" w:cs="Times New Roman"/>
                <w:b/>
                <w:highlight w:val="green"/>
              </w:rPr>
            </w:pPr>
            <w:r w:rsidRPr="00020367">
              <w:rPr>
                <w:rFonts w:ascii="Times New Roman" w:hAnsi="Times New Roman" w:cs="Times New Roman"/>
                <w:i/>
              </w:rPr>
              <w:t>(Date of Expiry)</w:t>
            </w:r>
          </w:p>
        </w:tc>
        <w:tc>
          <w:tcPr>
            <w:tcW w:w="2801" w:type="dxa"/>
          </w:tcPr>
          <w:p w:rsidR="00020367" w:rsidRPr="00020367" w:rsidRDefault="00D7471B" w:rsidP="00D7471B">
            <w:pPr>
              <w:snapToGrid w:val="0"/>
              <w:spacing w:line="240" w:lineRule="atLeast"/>
              <w:rPr>
                <w:rFonts w:ascii="Times New Roman" w:hAnsi="Times New Roman" w:cs="Times New Roman"/>
                <w:b/>
              </w:rPr>
            </w:pPr>
            <w:r w:rsidRPr="00020367">
              <w:rPr>
                <w:rFonts w:ascii="Times New Roman" w:hAnsi="Times New Roman" w:cs="Times New Roman"/>
                <w:b/>
              </w:rPr>
              <w:t xml:space="preserve">Relevant working experience </w:t>
            </w:r>
          </w:p>
          <w:p w:rsidR="00D7471B" w:rsidRPr="00020367" w:rsidRDefault="00D7471B" w:rsidP="00D7471B">
            <w:pPr>
              <w:snapToGrid w:val="0"/>
              <w:spacing w:line="240" w:lineRule="atLeast"/>
              <w:rPr>
                <w:rFonts w:ascii="Times New Roman" w:hAnsi="Times New Roman" w:cs="Times New Roman"/>
                <w:highlight w:val="green"/>
              </w:rPr>
            </w:pPr>
            <w:r w:rsidRPr="00020367">
              <w:rPr>
                <w:rFonts w:ascii="Times New Roman" w:hAnsi="Times New Roman" w:cs="Times New Roman"/>
                <w:i/>
              </w:rPr>
              <w:t>(No. of years)</w:t>
            </w:r>
          </w:p>
        </w:tc>
        <w:tc>
          <w:tcPr>
            <w:tcW w:w="3449" w:type="dxa"/>
          </w:tcPr>
          <w:p w:rsidR="00D7471B" w:rsidRDefault="00D7471B" w:rsidP="00976F78">
            <w:pPr>
              <w:snapToGrid w:val="0"/>
              <w:spacing w:line="240" w:lineRule="atLeast"/>
              <w:rPr>
                <w:rFonts w:ascii="Times New Roman" w:hAnsi="Times New Roman" w:cs="Times New Roman"/>
                <w:b/>
              </w:rPr>
            </w:pPr>
            <w:r>
              <w:rPr>
                <w:rFonts w:ascii="Times New Roman" w:hAnsi="Times New Roman" w:cs="Times New Roman"/>
                <w:b/>
              </w:rPr>
              <w:t>Other Qualifications</w:t>
            </w:r>
          </w:p>
          <w:p w:rsidR="00D7471B" w:rsidRDefault="00D7471B" w:rsidP="00976F78">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Pr>
                <w:rFonts w:ascii="Times New Roman" w:hAnsi="Times New Roman" w:cs="Times New Roman"/>
                <w:i/>
              </w:rPr>
              <w:t>/ RLEW/RGI</w:t>
            </w:r>
            <w:r w:rsidRPr="005331DD">
              <w:rPr>
                <w:rFonts w:ascii="Times New Roman" w:hAnsi="Times New Roman" w:cs="Times New Roman"/>
                <w:i/>
              </w:rPr>
              <w:t>)</w:t>
            </w:r>
          </w:p>
          <w:p w:rsidR="00D7471B" w:rsidRPr="00472145" w:rsidRDefault="00D7471B" w:rsidP="00976F78">
            <w:pPr>
              <w:snapToGrid w:val="0"/>
              <w:spacing w:line="240" w:lineRule="atLeast"/>
              <w:rPr>
                <w:rFonts w:ascii="Times New Roman" w:hAnsi="Times New Roman" w:cs="Times New Roman"/>
                <w:i/>
              </w:rPr>
            </w:pPr>
          </w:p>
          <w:p w:rsidR="00D7471B" w:rsidRDefault="00D7471B" w:rsidP="00976F78">
            <w:pPr>
              <w:snapToGrid w:val="0"/>
              <w:spacing w:line="240" w:lineRule="atLeast"/>
              <w:rPr>
                <w:rFonts w:ascii="Times New Roman" w:hAnsi="Times New Roman" w:cs="Times New Roman"/>
                <w:b/>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D7471B" w:rsidTr="00D7471B">
        <w:tc>
          <w:tcPr>
            <w:tcW w:w="578" w:type="dxa"/>
          </w:tcPr>
          <w:p w:rsidR="00D7471B" w:rsidRDefault="00D7471B" w:rsidP="00976F78">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Pr="00262369"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2.</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3.</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4.</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5.</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6.</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7.</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8.</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9.</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r w:rsidR="00D7471B" w:rsidTr="00D7471B">
        <w:tc>
          <w:tcPr>
            <w:tcW w:w="578" w:type="dxa"/>
          </w:tcPr>
          <w:p w:rsidR="00D7471B" w:rsidRDefault="00D7471B" w:rsidP="00976F78">
            <w:pPr>
              <w:snapToGrid w:val="0"/>
              <w:spacing w:line="240" w:lineRule="atLeast"/>
              <w:rPr>
                <w:rFonts w:ascii="Times New Roman" w:hAnsi="Times New Roman" w:cs="Times New Roman"/>
              </w:rPr>
            </w:pPr>
            <w:r>
              <w:rPr>
                <w:rFonts w:ascii="Times New Roman" w:hAnsi="Times New Roman" w:cs="Times New Roman" w:hint="eastAsia"/>
              </w:rPr>
              <w:t>10.</w:t>
            </w:r>
          </w:p>
        </w:tc>
        <w:tc>
          <w:tcPr>
            <w:tcW w:w="1857" w:type="dxa"/>
          </w:tcPr>
          <w:p w:rsidR="00D7471B" w:rsidRDefault="00D7471B" w:rsidP="00976F78">
            <w:pPr>
              <w:snapToGrid w:val="0"/>
              <w:spacing w:line="240" w:lineRule="atLeast"/>
              <w:rPr>
                <w:rFonts w:ascii="Times New Roman" w:hAnsi="Times New Roman" w:cs="Times New Roman"/>
                <w:b/>
              </w:rPr>
            </w:pPr>
          </w:p>
        </w:tc>
        <w:tc>
          <w:tcPr>
            <w:tcW w:w="1508" w:type="dxa"/>
          </w:tcPr>
          <w:p w:rsidR="00D7471B" w:rsidRDefault="00D7471B" w:rsidP="00976F78">
            <w:pPr>
              <w:snapToGrid w:val="0"/>
              <w:spacing w:line="240" w:lineRule="atLeast"/>
              <w:rPr>
                <w:rFonts w:ascii="Times New Roman" w:hAnsi="Times New Roman" w:cs="Times New Roman"/>
                <w:b/>
              </w:rPr>
            </w:pPr>
          </w:p>
        </w:tc>
        <w:tc>
          <w:tcPr>
            <w:tcW w:w="1244" w:type="dxa"/>
          </w:tcPr>
          <w:p w:rsidR="00D7471B" w:rsidRDefault="00D7471B" w:rsidP="00976F78">
            <w:pPr>
              <w:snapToGrid w:val="0"/>
              <w:spacing w:line="240" w:lineRule="atLeast"/>
              <w:rPr>
                <w:rFonts w:ascii="Times New Roman" w:hAnsi="Times New Roman" w:cs="Times New Roman"/>
                <w:b/>
              </w:rPr>
            </w:pPr>
          </w:p>
        </w:tc>
        <w:tc>
          <w:tcPr>
            <w:tcW w:w="1556" w:type="dxa"/>
          </w:tcPr>
          <w:p w:rsidR="00D7471B" w:rsidRDefault="00D7471B" w:rsidP="00976F78">
            <w:pPr>
              <w:snapToGrid w:val="0"/>
              <w:spacing w:line="240" w:lineRule="atLeast"/>
              <w:rPr>
                <w:rFonts w:ascii="Times New Roman" w:hAnsi="Times New Roman" w:cs="Times New Roman"/>
                <w:b/>
              </w:rPr>
            </w:pPr>
          </w:p>
        </w:tc>
        <w:tc>
          <w:tcPr>
            <w:tcW w:w="1567" w:type="dxa"/>
          </w:tcPr>
          <w:p w:rsidR="00D7471B" w:rsidRDefault="00D7471B" w:rsidP="00976F78">
            <w:pPr>
              <w:snapToGrid w:val="0"/>
              <w:spacing w:line="240" w:lineRule="atLeast"/>
              <w:rPr>
                <w:rFonts w:ascii="Times New Roman" w:hAnsi="Times New Roman" w:cs="Times New Roman"/>
                <w:b/>
              </w:rPr>
            </w:pPr>
          </w:p>
        </w:tc>
        <w:tc>
          <w:tcPr>
            <w:tcW w:w="2801" w:type="dxa"/>
          </w:tcPr>
          <w:p w:rsidR="00D7471B" w:rsidRDefault="00D7471B" w:rsidP="00976F78">
            <w:pPr>
              <w:snapToGrid w:val="0"/>
              <w:spacing w:line="240" w:lineRule="atLeast"/>
              <w:rPr>
                <w:rFonts w:ascii="Times New Roman" w:hAnsi="Times New Roman" w:cs="Times New Roman"/>
                <w:b/>
              </w:rPr>
            </w:pPr>
          </w:p>
        </w:tc>
        <w:tc>
          <w:tcPr>
            <w:tcW w:w="3449" w:type="dxa"/>
          </w:tcPr>
          <w:p w:rsidR="00D7471B" w:rsidRDefault="00D7471B" w:rsidP="00976F78">
            <w:pPr>
              <w:snapToGrid w:val="0"/>
              <w:spacing w:line="240" w:lineRule="atLeast"/>
              <w:rPr>
                <w:rFonts w:ascii="Times New Roman" w:hAnsi="Times New Roman" w:cs="Times New Roman"/>
                <w:b/>
              </w:rPr>
            </w:pPr>
          </w:p>
        </w:tc>
      </w:tr>
    </w:tbl>
    <w:p w:rsidR="000E0E87" w:rsidRDefault="000E0E87" w:rsidP="00E95299">
      <w:pPr>
        <w:rPr>
          <w:rFonts w:ascii="Times New Roman" w:hAnsi="Times New Roman" w:cs="Times New Roman"/>
          <w:b/>
        </w:rPr>
      </w:pPr>
    </w:p>
    <w:p w:rsidR="00CF2825" w:rsidRDefault="00CF2825" w:rsidP="00E95299">
      <w:pPr>
        <w:rPr>
          <w:rFonts w:ascii="Times New Roman" w:hAnsi="Times New Roman" w:cs="Times New Roman"/>
          <w:b/>
        </w:rPr>
      </w:pPr>
    </w:p>
    <w:p w:rsidR="00CF2825" w:rsidRDefault="00CF2825" w:rsidP="00E95299">
      <w:pPr>
        <w:rPr>
          <w:rFonts w:ascii="Times New Roman" w:hAnsi="Times New Roman" w:cs="Times New Roman"/>
          <w:b/>
        </w:rPr>
      </w:pPr>
    </w:p>
    <w:p w:rsidR="00CF2825" w:rsidRPr="000E0E87" w:rsidRDefault="00CF2825" w:rsidP="00E95299">
      <w:pPr>
        <w:rPr>
          <w:rFonts w:ascii="Times New Roman" w:hAnsi="Times New Roman" w:cs="Times New Roman"/>
          <w:b/>
        </w:rPr>
      </w:pPr>
    </w:p>
    <w:p w:rsidR="00610522" w:rsidRDefault="00045096" w:rsidP="00E95299">
      <w:pPr>
        <w:rPr>
          <w:rFonts w:ascii="Times New Roman" w:hAnsi="Times New Roman" w:cs="Times New Roman"/>
          <w:b/>
          <w:u w:val="single"/>
        </w:rPr>
      </w:pPr>
      <w:r w:rsidRPr="00045096">
        <w:rPr>
          <w:rFonts w:ascii="Times New Roman" w:hAnsi="Times New Roman" w:cs="Times New Roman" w:hint="eastAsia"/>
          <w:b/>
          <w:u w:val="single"/>
        </w:rPr>
        <w:lastRenderedPageBreak/>
        <w:t>Remarks</w:t>
      </w:r>
    </w:p>
    <w:p w:rsidR="00CD4F74" w:rsidRPr="00045096" w:rsidRDefault="00CD4F74" w:rsidP="00E95299">
      <w:pPr>
        <w:rPr>
          <w:rFonts w:ascii="Times New Roman" w:hAnsi="Times New Roman" w:cs="Times New Roman"/>
          <w:b/>
          <w:u w:val="single"/>
        </w:rPr>
      </w:pPr>
    </w:p>
    <w:p w:rsidR="007F31BA" w:rsidRDefault="007F31BA" w:rsidP="00045096">
      <w:pPr>
        <w:pStyle w:val="a9"/>
        <w:numPr>
          <w:ilvl w:val="0"/>
          <w:numId w:val="7"/>
        </w:numPr>
        <w:ind w:leftChars="0"/>
        <w:rPr>
          <w:rFonts w:ascii="Times New Roman" w:hAnsi="Times New Roman" w:cs="Times New Roman"/>
        </w:rPr>
      </w:pPr>
      <w:r>
        <w:rPr>
          <w:rFonts w:ascii="Times New Roman" w:hAnsi="Times New Roman" w:cs="Times New Roman"/>
        </w:rPr>
        <w:t>QW refers Qualified Welder.</w:t>
      </w:r>
    </w:p>
    <w:p w:rsidR="007F31BA" w:rsidRDefault="007F31BA" w:rsidP="007F31BA">
      <w:pPr>
        <w:pStyle w:val="a9"/>
        <w:ind w:leftChars="0" w:left="360"/>
        <w:rPr>
          <w:rFonts w:ascii="Times New Roman" w:hAnsi="Times New Roman" w:cs="Times New Roman"/>
        </w:rPr>
      </w:pPr>
      <w:r>
        <w:rPr>
          <w:rFonts w:ascii="Times New Roman" w:hAnsi="Times New Roman" w:cs="Times New Roman"/>
        </w:rPr>
        <w:t>REW refers “Registered Electrical Worker” registered under Electricity Ordinance, Cap 406.</w:t>
      </w:r>
    </w:p>
    <w:p w:rsidR="007F31BA" w:rsidRDefault="007F31BA" w:rsidP="007F31BA">
      <w:pPr>
        <w:pStyle w:val="a9"/>
        <w:ind w:leftChars="0" w:left="360"/>
        <w:rPr>
          <w:rFonts w:ascii="Times New Roman" w:hAnsi="Times New Roman" w:cs="Times New Roman"/>
        </w:rPr>
      </w:pPr>
      <w:r>
        <w:rPr>
          <w:rFonts w:ascii="Times New Roman" w:hAnsi="Times New Roman" w:cs="Times New Roman" w:hint="eastAsia"/>
        </w:rPr>
        <w:t xml:space="preserve">LP refers </w:t>
      </w:r>
      <w:r>
        <w:rPr>
          <w:rFonts w:ascii="Times New Roman" w:hAnsi="Times New Roman" w:cs="Times New Roman"/>
        </w:rPr>
        <w:t>“</w:t>
      </w:r>
      <w:r w:rsidR="00D11405">
        <w:rPr>
          <w:rFonts w:ascii="Times New Roman" w:hAnsi="Times New Roman" w:cs="Times New Roman"/>
        </w:rPr>
        <w:t>Licensed</w:t>
      </w:r>
      <w:r>
        <w:rPr>
          <w:rFonts w:ascii="Times New Roman" w:hAnsi="Times New Roman" w:cs="Times New Roman"/>
        </w:rPr>
        <w:t xml:space="preserve"> Plumber” registered under Waterworks Ordinance, Cap. 102</w:t>
      </w:r>
      <w:r w:rsidR="00103372">
        <w:rPr>
          <w:rFonts w:ascii="Times New Roman" w:hAnsi="Times New Roman" w:cs="Times New Roman"/>
        </w:rPr>
        <w:t>.</w:t>
      </w:r>
    </w:p>
    <w:p w:rsidR="002919BB" w:rsidRDefault="002919BB" w:rsidP="007F31BA">
      <w:pPr>
        <w:pStyle w:val="a9"/>
        <w:ind w:leftChars="0" w:left="360"/>
        <w:rPr>
          <w:rFonts w:ascii="Times New Roman" w:hAnsi="Times New Roman" w:cs="Times New Roman"/>
        </w:rPr>
      </w:pPr>
      <w:r>
        <w:rPr>
          <w:rFonts w:ascii="Times New Roman" w:hAnsi="Times New Roman" w:cs="Times New Roman"/>
        </w:rPr>
        <w:t>RLEW refers “Registered Lift/Escalator Worker” registered under Lifts and Escalators Ordinance, Cap. 618</w:t>
      </w:r>
      <w:r w:rsidR="00103372">
        <w:rPr>
          <w:rFonts w:ascii="Times New Roman" w:hAnsi="Times New Roman" w:cs="Times New Roman"/>
        </w:rPr>
        <w:t>.</w:t>
      </w:r>
    </w:p>
    <w:p w:rsidR="00103372" w:rsidRDefault="00103372" w:rsidP="007F31BA">
      <w:pPr>
        <w:pStyle w:val="a9"/>
        <w:ind w:leftChars="0" w:left="360"/>
        <w:rPr>
          <w:rFonts w:ascii="Times New Roman" w:hAnsi="Times New Roman" w:cs="Times New Roman"/>
        </w:rPr>
      </w:pPr>
      <w:r>
        <w:rPr>
          <w:rFonts w:ascii="Times New Roman" w:hAnsi="Times New Roman" w:cs="Times New Roman"/>
        </w:rPr>
        <w:t>RGI refers “Registered Gas Installer” registered under Gas Safety Ordinance, Cap 51.</w:t>
      </w:r>
    </w:p>
    <w:p w:rsidR="00045096" w:rsidRDefault="007F31BA" w:rsidP="007F31BA">
      <w:pPr>
        <w:pStyle w:val="a9"/>
        <w:ind w:leftChars="0" w:left="360"/>
        <w:rPr>
          <w:rFonts w:ascii="Times New Roman" w:hAnsi="Times New Roman" w:cs="Times New Roman"/>
        </w:rPr>
      </w:pPr>
      <w:r>
        <w:rPr>
          <w:rFonts w:ascii="Times New Roman" w:hAnsi="Times New Roman" w:cs="Times New Roman"/>
        </w:rPr>
        <w:t>The REW, LP</w:t>
      </w:r>
      <w:r w:rsidR="00103372">
        <w:rPr>
          <w:rFonts w:ascii="Times New Roman" w:hAnsi="Times New Roman" w:cs="Times New Roman"/>
        </w:rPr>
        <w:t>,</w:t>
      </w:r>
      <w:r>
        <w:rPr>
          <w:rFonts w:ascii="Times New Roman" w:hAnsi="Times New Roman" w:cs="Times New Roman"/>
        </w:rPr>
        <w:t xml:space="preserve"> QW</w:t>
      </w:r>
      <w:r w:rsidR="00103372">
        <w:rPr>
          <w:rFonts w:ascii="Times New Roman" w:hAnsi="Times New Roman" w:cs="Times New Roman"/>
        </w:rPr>
        <w:t xml:space="preserve">, RLEW and RGI, </w:t>
      </w:r>
      <w:r>
        <w:rPr>
          <w:rFonts w:ascii="Times New Roman" w:hAnsi="Times New Roman" w:cs="Times New Roman"/>
        </w:rPr>
        <w:t>can be the Qualified Engineer, Technical Support Staff or Qualified Worker.</w:t>
      </w:r>
      <w:r>
        <w:rPr>
          <w:rFonts w:ascii="Times New Roman" w:hAnsi="Times New Roman" w:cs="Times New Roman" w:hint="eastAsia"/>
        </w:rPr>
        <w:t xml:space="preserve"> </w:t>
      </w:r>
    </w:p>
    <w:p w:rsidR="00A11E9C" w:rsidRPr="007F31BA" w:rsidRDefault="00A11E9C" w:rsidP="007F31BA">
      <w:pPr>
        <w:pStyle w:val="a9"/>
        <w:rPr>
          <w:rFonts w:ascii="Times New Roman" w:hAnsi="Times New Roman" w:cs="Times New Roman"/>
        </w:rPr>
      </w:pPr>
    </w:p>
    <w:p w:rsidR="00E54BD0" w:rsidRDefault="00E54BD0" w:rsidP="00045096">
      <w:pPr>
        <w:pStyle w:val="a9"/>
        <w:numPr>
          <w:ilvl w:val="0"/>
          <w:numId w:val="7"/>
        </w:numPr>
        <w:ind w:leftChars="0"/>
        <w:rPr>
          <w:rFonts w:ascii="Times New Roman" w:hAnsi="Times New Roman" w:cs="Times New Roman"/>
        </w:rPr>
      </w:pPr>
      <w:r>
        <w:rPr>
          <w:rFonts w:ascii="Times New Roman" w:hAnsi="Times New Roman" w:cs="Times New Roman" w:hint="eastAsia"/>
        </w:rPr>
        <w:t>Please i</w:t>
      </w:r>
      <w:r>
        <w:rPr>
          <w:rFonts w:ascii="Times New Roman" w:hAnsi="Times New Roman" w:cs="Times New Roman"/>
        </w:rPr>
        <w:t xml:space="preserve">nsert the following </w:t>
      </w:r>
      <w:r w:rsidR="00402CC4">
        <w:rPr>
          <w:rFonts w:ascii="Times New Roman" w:hAnsi="Times New Roman" w:cs="Times New Roman"/>
        </w:rPr>
        <w:t xml:space="preserve">Trade Division / Class </w:t>
      </w:r>
      <w:r w:rsidR="006F2B27">
        <w:rPr>
          <w:rFonts w:ascii="Times New Roman" w:hAnsi="Times New Roman" w:cs="Times New Roman"/>
        </w:rPr>
        <w:t xml:space="preserve">of Qualified Worker </w:t>
      </w:r>
      <w:r>
        <w:rPr>
          <w:rFonts w:ascii="Times New Roman" w:hAnsi="Times New Roman" w:cs="Times New Roman"/>
        </w:rPr>
        <w:t xml:space="preserve">as appropriate: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5662"/>
        <w:gridCol w:w="3797"/>
      </w:tblGrid>
      <w:tr w:rsidR="00DB0EB7" w:rsidTr="006F2B27">
        <w:tc>
          <w:tcPr>
            <w:tcW w:w="4751"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Refrigeration / Air-conditioning / Ventilation Mechanic</w:t>
            </w:r>
          </w:p>
        </w:tc>
        <w:tc>
          <w:tcPr>
            <w:tcW w:w="5662"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Electrician</w:t>
            </w:r>
          </w:p>
        </w:tc>
        <w:tc>
          <w:tcPr>
            <w:tcW w:w="3797"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hint="eastAsia"/>
              </w:rPr>
              <w:t>Qualified Welder</w:t>
            </w:r>
            <w:r>
              <w:rPr>
                <w:rFonts w:ascii="Times New Roman" w:hAnsi="Times New Roman" w:cs="Times New Roman"/>
              </w:rPr>
              <w:t xml:space="preserve"> (QW)</w:t>
            </w:r>
          </w:p>
        </w:tc>
      </w:tr>
      <w:tr w:rsidR="00DB0EB7" w:rsidTr="006F2B27">
        <w:tc>
          <w:tcPr>
            <w:tcW w:w="4751"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Plumber</w:t>
            </w:r>
          </w:p>
        </w:tc>
        <w:tc>
          <w:tcPr>
            <w:tcW w:w="5662"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Electronic Equipment Mechanic (Construction Work)</w:t>
            </w:r>
          </w:p>
        </w:tc>
        <w:tc>
          <w:tcPr>
            <w:tcW w:w="3797"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Registered Electrical Worker (REW), Grade [  ]</w:t>
            </w:r>
          </w:p>
        </w:tc>
      </w:tr>
      <w:tr w:rsidR="00DB0EB7" w:rsidTr="006F2B27">
        <w:tc>
          <w:tcPr>
            <w:tcW w:w="4751"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Fire Service Mechanic</w:t>
            </w:r>
          </w:p>
          <w:p w:rsidR="00DB0EB7" w:rsidRDefault="00DB0EB7" w:rsidP="00DB0EB7">
            <w:pPr>
              <w:pStyle w:val="a9"/>
              <w:ind w:leftChars="0" w:left="0"/>
              <w:rPr>
                <w:rFonts w:ascii="Times New Roman" w:hAnsi="Times New Roman" w:cs="Times New Roman"/>
              </w:rPr>
            </w:pPr>
          </w:p>
        </w:tc>
        <w:tc>
          <w:tcPr>
            <w:tcW w:w="5662"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Mechanical Fitter</w:t>
            </w:r>
          </w:p>
        </w:tc>
        <w:tc>
          <w:tcPr>
            <w:tcW w:w="3797"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Licensed Plumber (LP)</w:t>
            </w:r>
          </w:p>
        </w:tc>
      </w:tr>
      <w:tr w:rsidR="00DB0EB7" w:rsidTr="006F2B27">
        <w:tc>
          <w:tcPr>
            <w:tcW w:w="4751" w:type="dxa"/>
          </w:tcPr>
          <w:p w:rsidR="00DB0EB7" w:rsidRDefault="00DB0EB7" w:rsidP="00DB0EB7">
            <w:pPr>
              <w:pStyle w:val="a9"/>
              <w:ind w:leftChars="0" w:left="0"/>
              <w:rPr>
                <w:rFonts w:ascii="Times New Roman" w:hAnsi="Times New Roman" w:cs="Times New Roman"/>
              </w:rPr>
            </w:pPr>
            <w:r w:rsidRPr="00DB0EB7">
              <w:rPr>
                <w:rFonts w:ascii="Times New Roman" w:hAnsi="Times New Roman" w:cs="Times New Roman"/>
              </w:rPr>
              <w:t>Ground Investigation Driller</w:t>
            </w:r>
          </w:p>
          <w:p w:rsidR="00DB0EB7" w:rsidRDefault="00DB0EB7" w:rsidP="00DB0EB7">
            <w:pPr>
              <w:pStyle w:val="a9"/>
              <w:ind w:leftChars="0" w:left="0"/>
              <w:rPr>
                <w:rFonts w:ascii="Times New Roman" w:hAnsi="Times New Roman" w:cs="Times New Roman"/>
              </w:rPr>
            </w:pPr>
          </w:p>
        </w:tc>
        <w:tc>
          <w:tcPr>
            <w:tcW w:w="5662"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Lift and Escalator Mechanic</w:t>
            </w:r>
          </w:p>
        </w:tc>
        <w:tc>
          <w:tcPr>
            <w:tcW w:w="3797"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Registered Lift/Escalator Worker (RLEW)</w:t>
            </w:r>
          </w:p>
        </w:tc>
      </w:tr>
      <w:tr w:rsidR="00DB0EB7" w:rsidTr="006F2B27">
        <w:tc>
          <w:tcPr>
            <w:tcW w:w="4751" w:type="dxa"/>
          </w:tcPr>
          <w:p w:rsidR="00DB0EB7" w:rsidRDefault="00DB0EB7" w:rsidP="00DB0EB7">
            <w:pPr>
              <w:pStyle w:val="a9"/>
              <w:ind w:leftChars="0" w:left="0"/>
              <w:rPr>
                <w:rFonts w:ascii="Times New Roman" w:hAnsi="Times New Roman" w:cs="Times New Roman"/>
              </w:rPr>
            </w:pPr>
          </w:p>
          <w:p w:rsidR="00DB0EB7" w:rsidRDefault="00DB0EB7" w:rsidP="00DB0EB7">
            <w:pPr>
              <w:pStyle w:val="a9"/>
              <w:ind w:leftChars="0" w:left="0"/>
              <w:rPr>
                <w:rFonts w:ascii="Times New Roman" w:hAnsi="Times New Roman" w:cs="Times New Roman"/>
              </w:rPr>
            </w:pPr>
          </w:p>
        </w:tc>
        <w:tc>
          <w:tcPr>
            <w:tcW w:w="5662" w:type="dxa"/>
          </w:tcPr>
          <w:p w:rsidR="00DB0EB7" w:rsidRDefault="00DB0EB7" w:rsidP="00DB0EB7">
            <w:pPr>
              <w:pStyle w:val="a9"/>
              <w:ind w:leftChars="0" w:left="0"/>
              <w:rPr>
                <w:rFonts w:ascii="Times New Roman" w:hAnsi="Times New Roman" w:cs="Times New Roman"/>
              </w:rPr>
            </w:pPr>
          </w:p>
        </w:tc>
        <w:tc>
          <w:tcPr>
            <w:tcW w:w="3797" w:type="dxa"/>
          </w:tcPr>
          <w:p w:rsidR="00DB0EB7" w:rsidRDefault="00DB0EB7" w:rsidP="00DB0EB7">
            <w:pPr>
              <w:pStyle w:val="a9"/>
              <w:ind w:leftChars="0" w:left="0"/>
              <w:rPr>
                <w:rFonts w:ascii="Times New Roman" w:hAnsi="Times New Roman" w:cs="Times New Roman"/>
              </w:rPr>
            </w:pPr>
            <w:r>
              <w:rPr>
                <w:rFonts w:ascii="Times New Roman" w:hAnsi="Times New Roman" w:cs="Times New Roman"/>
              </w:rPr>
              <w:t>Registered Gas Installer (</w:t>
            </w:r>
            <w:r>
              <w:rPr>
                <w:rFonts w:ascii="Times New Roman" w:hAnsi="Times New Roman" w:cs="Times New Roman" w:hint="eastAsia"/>
              </w:rPr>
              <w:t>RGI</w:t>
            </w:r>
            <w:r>
              <w:rPr>
                <w:rFonts w:ascii="Times New Roman" w:hAnsi="Times New Roman" w:cs="Times New Roman"/>
              </w:rPr>
              <w:t>)</w:t>
            </w:r>
          </w:p>
        </w:tc>
      </w:tr>
    </w:tbl>
    <w:p w:rsidR="0024218F" w:rsidRDefault="0024218F" w:rsidP="00E95299">
      <w:pPr>
        <w:rPr>
          <w:rFonts w:ascii="Times New Roman" w:hAnsi="Times New Roman" w:cs="Times New Roman"/>
          <w:b/>
        </w:rPr>
      </w:pPr>
      <w:r>
        <w:rPr>
          <w:rFonts w:ascii="Times New Roman" w:hAnsi="Times New Roman" w:cs="Times New Roman"/>
          <w:b/>
        </w:rPr>
        <w:br w:type="page"/>
      </w:r>
    </w:p>
    <w:p w:rsidR="0024218F" w:rsidRDefault="0024218F" w:rsidP="0024218F">
      <w:pPr>
        <w:rPr>
          <w:rFonts w:ascii="Times New Roman" w:hAnsi="Times New Roman" w:cs="Times New Roman"/>
          <w:b/>
        </w:rPr>
      </w:pPr>
      <w:r>
        <w:rPr>
          <w:rFonts w:ascii="Times New Roman" w:hAnsi="Times New Roman" w:cs="Times New Roman"/>
          <w:b/>
        </w:rPr>
        <w:lastRenderedPageBreak/>
        <w:t>Table B: List of Updated Plant and Equipment</w:t>
      </w:r>
    </w:p>
    <w:p w:rsidR="00262369" w:rsidRDefault="00262369" w:rsidP="00E95299">
      <w:pPr>
        <w:rPr>
          <w:rFonts w:ascii="Times New Roman" w:hAnsi="Times New Roman" w:cs="Times New Roman"/>
          <w:b/>
        </w:rPr>
      </w:pPr>
    </w:p>
    <w:p w:rsidR="00E94D37" w:rsidRDefault="00E94D37" w:rsidP="00E95299">
      <w:pPr>
        <w:rPr>
          <w:rFonts w:ascii="Times New Roman" w:hAnsi="Times New Roman" w:cs="Times New Roman"/>
          <w:i/>
        </w:rPr>
      </w:pPr>
      <w:r>
        <w:rPr>
          <w:rFonts w:ascii="Times New Roman" w:hAnsi="Times New Roman" w:cs="Times New Roman" w:hint="eastAsia"/>
          <w:b/>
        </w:rPr>
        <w:t xml:space="preserve">Category: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rsidR="00E94D37" w:rsidRPr="00E94D37" w:rsidRDefault="00E94D37" w:rsidP="00E95299">
      <w:pPr>
        <w:rPr>
          <w:rFonts w:ascii="Times New Roman" w:hAnsi="Times New Roman" w:cs="Times New Roman"/>
          <w:b/>
          <w:u w:val="single"/>
        </w:rPr>
      </w:pPr>
    </w:p>
    <w:tbl>
      <w:tblPr>
        <w:tblStyle w:val="a4"/>
        <w:tblW w:w="0" w:type="auto"/>
        <w:tblLook w:val="04A0" w:firstRow="1" w:lastRow="0" w:firstColumn="1" w:lastColumn="0" w:noHBand="0" w:noVBand="1"/>
      </w:tblPr>
      <w:tblGrid>
        <w:gridCol w:w="650"/>
        <w:gridCol w:w="3598"/>
        <w:gridCol w:w="5825"/>
        <w:gridCol w:w="1974"/>
        <w:gridCol w:w="2513"/>
      </w:tblGrid>
      <w:tr w:rsidR="00F1159A" w:rsidRPr="00020367" w:rsidTr="00D04430">
        <w:tc>
          <w:tcPr>
            <w:tcW w:w="650" w:type="dxa"/>
          </w:tcPr>
          <w:p w:rsidR="00F1159A" w:rsidRDefault="00F1159A" w:rsidP="00E94D37">
            <w:pPr>
              <w:jc w:val="center"/>
              <w:rPr>
                <w:rFonts w:ascii="Times New Roman" w:hAnsi="Times New Roman" w:cs="Times New Roman"/>
                <w:b/>
              </w:rPr>
            </w:pPr>
          </w:p>
        </w:tc>
        <w:tc>
          <w:tcPr>
            <w:tcW w:w="9423" w:type="dxa"/>
            <w:gridSpan w:val="2"/>
          </w:tcPr>
          <w:p w:rsidR="00F1159A" w:rsidRPr="00020367" w:rsidRDefault="00F1159A" w:rsidP="00E94D37">
            <w:pPr>
              <w:jc w:val="center"/>
              <w:rPr>
                <w:rFonts w:ascii="Times New Roman" w:hAnsi="Times New Roman" w:cs="Times New Roman"/>
                <w:b/>
              </w:rPr>
            </w:pPr>
            <w:r w:rsidRPr="00020367">
              <w:rPr>
                <w:rFonts w:ascii="Times New Roman" w:hAnsi="Times New Roman" w:cs="Times New Roman"/>
                <w:b/>
              </w:rPr>
              <w:t>Item Description</w:t>
            </w:r>
          </w:p>
        </w:tc>
        <w:tc>
          <w:tcPr>
            <w:tcW w:w="1974" w:type="dxa"/>
          </w:tcPr>
          <w:p w:rsidR="00F1159A" w:rsidRPr="00020367" w:rsidRDefault="00F1159A" w:rsidP="00AB4CA3">
            <w:pPr>
              <w:jc w:val="center"/>
              <w:rPr>
                <w:rFonts w:ascii="Times New Roman" w:hAnsi="Times New Roman" w:cs="Times New Roman"/>
                <w:b/>
              </w:rPr>
            </w:pPr>
            <w:r w:rsidRPr="00020367">
              <w:rPr>
                <w:rFonts w:ascii="Times New Roman" w:hAnsi="Times New Roman" w:cs="Times New Roman"/>
                <w:b/>
              </w:rPr>
              <w:t xml:space="preserve">Minimum </w:t>
            </w:r>
            <w:r w:rsidR="00AB4CA3" w:rsidRPr="00020367">
              <w:rPr>
                <w:rFonts w:ascii="Times New Roman" w:hAnsi="Times New Roman" w:cs="Times New Roman"/>
                <w:b/>
              </w:rPr>
              <w:t>Quantity</w:t>
            </w:r>
          </w:p>
        </w:tc>
        <w:tc>
          <w:tcPr>
            <w:tcW w:w="2513" w:type="dxa"/>
          </w:tcPr>
          <w:p w:rsidR="00F1159A" w:rsidRPr="00020367" w:rsidRDefault="00F1159A" w:rsidP="00E94D37">
            <w:pPr>
              <w:jc w:val="center"/>
              <w:rPr>
                <w:rFonts w:ascii="Times New Roman" w:hAnsi="Times New Roman" w:cs="Times New Roman"/>
                <w:b/>
              </w:rPr>
            </w:pPr>
            <w:r w:rsidRPr="00020367">
              <w:rPr>
                <w:rFonts w:ascii="Times New Roman" w:hAnsi="Times New Roman" w:cs="Times New Roman" w:hint="eastAsia"/>
                <w:b/>
              </w:rPr>
              <w:t>Remarks</w:t>
            </w:r>
          </w:p>
        </w:tc>
      </w:tr>
      <w:tr w:rsidR="00EE0CB0" w:rsidRPr="00020367" w:rsidTr="00EE0CB0">
        <w:tc>
          <w:tcPr>
            <w:tcW w:w="650" w:type="dxa"/>
          </w:tcPr>
          <w:p w:rsidR="00EE0CB0" w:rsidRPr="00020367" w:rsidRDefault="00EE0CB0" w:rsidP="00E95299">
            <w:pPr>
              <w:rPr>
                <w:rFonts w:ascii="Times New Roman" w:hAnsi="Times New Roman" w:cs="Times New Roman"/>
              </w:rPr>
            </w:pPr>
            <w:r w:rsidRPr="00020367">
              <w:rPr>
                <w:rFonts w:ascii="Times New Roman" w:hAnsi="Times New Roman" w:cs="Times New Roman"/>
              </w:rPr>
              <w:t>1.</w:t>
            </w:r>
          </w:p>
        </w:tc>
        <w:tc>
          <w:tcPr>
            <w:tcW w:w="3598" w:type="dxa"/>
            <w:vMerge w:val="restart"/>
          </w:tcPr>
          <w:p w:rsidR="00EE0CB0" w:rsidRPr="00020367" w:rsidRDefault="00EE0CB0" w:rsidP="00AB4CA3">
            <w:pPr>
              <w:rPr>
                <w:rFonts w:ascii="Times New Roman" w:hAnsi="Times New Roman" w:cs="Times New Roman"/>
              </w:rPr>
            </w:pPr>
            <w:r w:rsidRPr="00020367">
              <w:rPr>
                <w:rFonts w:ascii="Times New Roman" w:hAnsi="Times New Roman" w:cs="Times New Roman"/>
              </w:rPr>
              <w:t>Drilling rigs (no.)</w:t>
            </w:r>
          </w:p>
        </w:tc>
        <w:tc>
          <w:tcPr>
            <w:tcW w:w="5825" w:type="dxa"/>
          </w:tcPr>
          <w:p w:rsidR="00EE0CB0" w:rsidRPr="00020367" w:rsidRDefault="00EE0CB0" w:rsidP="00AB4CA3">
            <w:pPr>
              <w:rPr>
                <w:rFonts w:ascii="Times New Roman" w:hAnsi="Times New Roman" w:cs="Times New Roman"/>
              </w:rPr>
            </w:pPr>
            <w:r w:rsidRPr="00020367">
              <w:rPr>
                <w:rFonts w:ascii="Times New Roman" w:hAnsi="Times New Roman" w:cs="Times New Roman"/>
              </w:rPr>
              <w:t>Capable of drilling at least 40m through soil or rock</w:t>
            </w:r>
          </w:p>
        </w:tc>
        <w:tc>
          <w:tcPr>
            <w:tcW w:w="1974" w:type="dxa"/>
          </w:tcPr>
          <w:p w:rsidR="00EE0CB0" w:rsidRPr="00020367" w:rsidRDefault="00EE0CB0" w:rsidP="00E95299">
            <w:pPr>
              <w:rPr>
                <w:rFonts w:ascii="Times New Roman" w:hAnsi="Times New Roman" w:cs="Times New Roman"/>
                <w:b/>
              </w:rPr>
            </w:pPr>
          </w:p>
        </w:tc>
        <w:tc>
          <w:tcPr>
            <w:tcW w:w="2513" w:type="dxa"/>
          </w:tcPr>
          <w:p w:rsidR="00EE0CB0" w:rsidRPr="00020367" w:rsidRDefault="00EE0CB0" w:rsidP="00E95299">
            <w:pPr>
              <w:rPr>
                <w:rFonts w:ascii="Times New Roman" w:hAnsi="Times New Roman" w:cs="Times New Roman"/>
                <w:b/>
              </w:rPr>
            </w:pPr>
          </w:p>
        </w:tc>
      </w:tr>
      <w:tr w:rsidR="00EE0CB0" w:rsidRPr="00020367" w:rsidTr="00EE0CB0">
        <w:tc>
          <w:tcPr>
            <w:tcW w:w="650" w:type="dxa"/>
          </w:tcPr>
          <w:p w:rsidR="00EE0CB0" w:rsidRPr="00020367" w:rsidRDefault="00EE0CB0" w:rsidP="00E95299">
            <w:pPr>
              <w:rPr>
                <w:rFonts w:ascii="Times New Roman" w:hAnsi="Times New Roman" w:cs="Times New Roman"/>
              </w:rPr>
            </w:pPr>
          </w:p>
        </w:tc>
        <w:tc>
          <w:tcPr>
            <w:tcW w:w="3598" w:type="dxa"/>
            <w:vMerge/>
          </w:tcPr>
          <w:p w:rsidR="00EE0CB0" w:rsidRPr="00020367" w:rsidRDefault="00EE0CB0" w:rsidP="00AB4CA3">
            <w:pPr>
              <w:rPr>
                <w:rFonts w:ascii="Times New Roman" w:hAnsi="Times New Roman" w:cs="Times New Roman"/>
              </w:rPr>
            </w:pPr>
          </w:p>
        </w:tc>
        <w:tc>
          <w:tcPr>
            <w:tcW w:w="5825" w:type="dxa"/>
          </w:tcPr>
          <w:p w:rsidR="00EE0CB0" w:rsidRPr="00020367" w:rsidRDefault="00EE0CB0" w:rsidP="00EE0CB0">
            <w:pPr>
              <w:rPr>
                <w:rFonts w:ascii="Times New Roman" w:hAnsi="Times New Roman" w:cs="Times New Roman"/>
              </w:rPr>
            </w:pPr>
            <w:r w:rsidRPr="00020367">
              <w:rPr>
                <w:rFonts w:ascii="Times New Roman" w:hAnsi="Times New Roman" w:cs="Times New Roman"/>
              </w:rPr>
              <w:t>Capable of drilling vertical or inclined holes up to 150m through soil or rock</w:t>
            </w:r>
          </w:p>
        </w:tc>
        <w:tc>
          <w:tcPr>
            <w:tcW w:w="1974" w:type="dxa"/>
          </w:tcPr>
          <w:p w:rsidR="00EE0CB0" w:rsidRPr="00020367" w:rsidRDefault="00EE0CB0" w:rsidP="00E95299">
            <w:pPr>
              <w:rPr>
                <w:rFonts w:ascii="Times New Roman" w:hAnsi="Times New Roman" w:cs="Times New Roman"/>
                <w:b/>
              </w:rPr>
            </w:pPr>
          </w:p>
        </w:tc>
        <w:tc>
          <w:tcPr>
            <w:tcW w:w="2513" w:type="dxa"/>
          </w:tcPr>
          <w:p w:rsidR="00EE0CB0" w:rsidRPr="00020367" w:rsidRDefault="00EE0CB0" w:rsidP="00E95299">
            <w:pPr>
              <w:rPr>
                <w:rFonts w:ascii="Times New Roman" w:hAnsi="Times New Roman" w:cs="Times New Roman"/>
                <w:b/>
              </w:rPr>
            </w:pPr>
          </w:p>
        </w:tc>
      </w:tr>
      <w:tr w:rsidR="00F1159A" w:rsidRPr="00020367" w:rsidTr="00D04430">
        <w:tc>
          <w:tcPr>
            <w:tcW w:w="650" w:type="dxa"/>
          </w:tcPr>
          <w:p w:rsidR="00F1159A" w:rsidRPr="00020367" w:rsidRDefault="00006FC9" w:rsidP="00006FC9">
            <w:pPr>
              <w:rPr>
                <w:rFonts w:ascii="Times New Roman" w:hAnsi="Times New Roman" w:cs="Times New Roman"/>
              </w:rPr>
            </w:pPr>
            <w:r w:rsidRPr="00020367">
              <w:rPr>
                <w:rFonts w:ascii="Times New Roman" w:hAnsi="Times New Roman" w:cs="Times New Roman"/>
              </w:rPr>
              <w:t>2</w:t>
            </w:r>
            <w:r w:rsidR="00F1159A" w:rsidRPr="00020367">
              <w:rPr>
                <w:rFonts w:ascii="Times New Roman" w:hAnsi="Times New Roman" w:cs="Times New Roman" w:hint="eastAsia"/>
              </w:rPr>
              <w:t>.</w:t>
            </w:r>
          </w:p>
        </w:tc>
        <w:tc>
          <w:tcPr>
            <w:tcW w:w="9423" w:type="dxa"/>
            <w:gridSpan w:val="2"/>
          </w:tcPr>
          <w:p w:rsidR="00F1159A" w:rsidRPr="00020367" w:rsidRDefault="00F1159A" w:rsidP="00AB4CA3">
            <w:pPr>
              <w:rPr>
                <w:rFonts w:ascii="Times New Roman" w:hAnsi="Times New Roman" w:cs="Times New Roman"/>
                <w:b/>
              </w:rPr>
            </w:pPr>
            <w:r w:rsidRPr="00020367">
              <w:rPr>
                <w:rFonts w:ascii="Times New Roman" w:hAnsi="Times New Roman" w:cs="Times New Roman"/>
              </w:rPr>
              <w:t>Water pumps</w:t>
            </w:r>
            <w:r w:rsidR="00AB4CA3" w:rsidRPr="00020367">
              <w:rPr>
                <w:rFonts w:ascii="Times New Roman" w:hAnsi="Times New Roman" w:cs="Times New Roman"/>
              </w:rPr>
              <w:t xml:space="preserve"> (no.)</w:t>
            </w:r>
          </w:p>
        </w:tc>
        <w:tc>
          <w:tcPr>
            <w:tcW w:w="1974" w:type="dxa"/>
          </w:tcPr>
          <w:p w:rsidR="00F1159A" w:rsidRPr="00020367" w:rsidRDefault="00F1159A" w:rsidP="00E95299">
            <w:pPr>
              <w:rPr>
                <w:rFonts w:ascii="Times New Roman" w:hAnsi="Times New Roman" w:cs="Times New Roman"/>
                <w:b/>
              </w:rPr>
            </w:pPr>
          </w:p>
        </w:tc>
        <w:tc>
          <w:tcPr>
            <w:tcW w:w="2513" w:type="dxa"/>
          </w:tcPr>
          <w:p w:rsidR="00F1159A" w:rsidRPr="00020367" w:rsidRDefault="00F1159A" w:rsidP="00E95299">
            <w:pPr>
              <w:rPr>
                <w:rFonts w:ascii="Times New Roman" w:hAnsi="Times New Roman" w:cs="Times New Roman"/>
                <w:b/>
              </w:rPr>
            </w:pPr>
          </w:p>
        </w:tc>
      </w:tr>
      <w:tr w:rsidR="00F1159A" w:rsidRPr="00020367" w:rsidTr="00D04430">
        <w:tc>
          <w:tcPr>
            <w:tcW w:w="650" w:type="dxa"/>
          </w:tcPr>
          <w:p w:rsidR="00F1159A" w:rsidRPr="00020367" w:rsidRDefault="00006FC9" w:rsidP="00006FC9">
            <w:pPr>
              <w:rPr>
                <w:rFonts w:ascii="Times New Roman" w:hAnsi="Times New Roman" w:cs="Times New Roman"/>
              </w:rPr>
            </w:pPr>
            <w:r w:rsidRPr="00020367">
              <w:rPr>
                <w:rFonts w:ascii="Times New Roman" w:hAnsi="Times New Roman" w:cs="Times New Roman"/>
              </w:rPr>
              <w:t>3</w:t>
            </w:r>
            <w:r w:rsidR="00F1159A" w:rsidRPr="00020367">
              <w:rPr>
                <w:rFonts w:ascii="Times New Roman" w:hAnsi="Times New Roman" w:cs="Times New Roman" w:hint="eastAsia"/>
              </w:rPr>
              <w:t>.</w:t>
            </w:r>
          </w:p>
        </w:tc>
        <w:tc>
          <w:tcPr>
            <w:tcW w:w="9423" w:type="dxa"/>
            <w:gridSpan w:val="2"/>
          </w:tcPr>
          <w:p w:rsidR="00F1159A" w:rsidRPr="00020367" w:rsidRDefault="00F1159A" w:rsidP="00E95299">
            <w:pPr>
              <w:rPr>
                <w:rFonts w:ascii="Times New Roman" w:hAnsi="Times New Roman" w:cs="Times New Roman"/>
                <w:b/>
              </w:rPr>
            </w:pPr>
            <w:r w:rsidRPr="00020367">
              <w:rPr>
                <w:rFonts w:ascii="Times New Roman" w:hAnsi="Times New Roman" w:cs="Times New Roman"/>
              </w:rPr>
              <w:t>Set of equipment for air-foam drilling</w:t>
            </w:r>
            <w:r w:rsidR="00AB4CA3" w:rsidRPr="00020367">
              <w:rPr>
                <w:rFonts w:ascii="Times New Roman" w:hAnsi="Times New Roman" w:cs="Times New Roman"/>
              </w:rPr>
              <w:t xml:space="preserve"> (no.)</w:t>
            </w:r>
          </w:p>
        </w:tc>
        <w:tc>
          <w:tcPr>
            <w:tcW w:w="1974" w:type="dxa"/>
          </w:tcPr>
          <w:p w:rsidR="00F1159A" w:rsidRPr="00020367" w:rsidRDefault="00F1159A" w:rsidP="00E95299">
            <w:pPr>
              <w:rPr>
                <w:rFonts w:ascii="Times New Roman" w:hAnsi="Times New Roman" w:cs="Times New Roman"/>
                <w:b/>
              </w:rPr>
            </w:pPr>
          </w:p>
        </w:tc>
        <w:tc>
          <w:tcPr>
            <w:tcW w:w="2513" w:type="dxa"/>
          </w:tcPr>
          <w:p w:rsidR="00F1159A" w:rsidRPr="00020367" w:rsidRDefault="00F1159A" w:rsidP="00E95299">
            <w:pPr>
              <w:rPr>
                <w:rFonts w:ascii="Times New Roman" w:hAnsi="Times New Roman" w:cs="Times New Roman"/>
                <w:b/>
              </w:rPr>
            </w:pPr>
          </w:p>
        </w:tc>
      </w:tr>
      <w:tr w:rsidR="00F1159A" w:rsidRPr="00020367" w:rsidTr="00F1159A">
        <w:tc>
          <w:tcPr>
            <w:tcW w:w="650" w:type="dxa"/>
            <w:vMerge w:val="restart"/>
          </w:tcPr>
          <w:p w:rsidR="00F1159A" w:rsidRPr="00020367" w:rsidRDefault="00006FC9" w:rsidP="00006FC9">
            <w:pPr>
              <w:rPr>
                <w:rFonts w:ascii="Times New Roman" w:hAnsi="Times New Roman" w:cs="Times New Roman"/>
              </w:rPr>
            </w:pPr>
            <w:r w:rsidRPr="00020367">
              <w:rPr>
                <w:rFonts w:ascii="Times New Roman" w:hAnsi="Times New Roman" w:cs="Times New Roman"/>
              </w:rPr>
              <w:t>4</w:t>
            </w:r>
            <w:r w:rsidR="00F1159A" w:rsidRPr="00020367">
              <w:rPr>
                <w:rFonts w:ascii="Times New Roman" w:hAnsi="Times New Roman" w:cs="Times New Roman" w:hint="eastAsia"/>
              </w:rPr>
              <w:t>.</w:t>
            </w:r>
          </w:p>
        </w:tc>
        <w:tc>
          <w:tcPr>
            <w:tcW w:w="3598" w:type="dxa"/>
            <w:vMerge w:val="restart"/>
          </w:tcPr>
          <w:p w:rsidR="00F1159A" w:rsidRPr="00020367" w:rsidRDefault="00F1159A" w:rsidP="00F1159A">
            <w:pPr>
              <w:rPr>
                <w:rFonts w:ascii="Times New Roman" w:hAnsi="Times New Roman" w:cs="Times New Roman"/>
              </w:rPr>
            </w:pPr>
            <w:r w:rsidRPr="00020367">
              <w:rPr>
                <w:rFonts w:ascii="Times New Roman" w:hAnsi="Times New Roman" w:cs="Times New Roman"/>
              </w:rPr>
              <w:t xml:space="preserve">Casings </w:t>
            </w:r>
          </w:p>
        </w:tc>
        <w:tc>
          <w:tcPr>
            <w:tcW w:w="5825" w:type="dxa"/>
          </w:tcPr>
          <w:p w:rsidR="00F1159A" w:rsidRPr="00020367" w:rsidRDefault="00F1159A" w:rsidP="00E95299">
            <w:pPr>
              <w:rPr>
                <w:rFonts w:ascii="Times New Roman" w:hAnsi="Times New Roman" w:cs="Times New Roman"/>
                <w:b/>
              </w:rPr>
            </w:pPr>
            <w:r w:rsidRPr="00020367">
              <w:rPr>
                <w:rFonts w:ascii="Times New Roman" w:hAnsi="Times New Roman" w:cs="Times New Roman"/>
              </w:rPr>
              <w:t>NW &amp; HW</w:t>
            </w:r>
            <w:r w:rsidR="00AB4CA3" w:rsidRPr="00020367">
              <w:rPr>
                <w:rFonts w:ascii="Times New Roman" w:hAnsi="Times New Roman" w:cs="Times New Roman"/>
              </w:rPr>
              <w:t xml:space="preserve"> (</w:t>
            </w:r>
            <w:proofErr w:type="spellStart"/>
            <w:r w:rsidR="00AB4CA3" w:rsidRPr="00020367">
              <w:rPr>
                <w:rFonts w:ascii="Times New Roman" w:hAnsi="Times New Roman" w:cs="Times New Roman"/>
              </w:rPr>
              <w:t>metre</w:t>
            </w:r>
            <w:proofErr w:type="spellEnd"/>
            <w:r w:rsidR="00AB4CA3" w:rsidRPr="00020367">
              <w:rPr>
                <w:rFonts w:ascii="Times New Roman" w:hAnsi="Times New Roman" w:cs="Times New Roman"/>
              </w:rPr>
              <w:t xml:space="preserve"> for each size)</w:t>
            </w:r>
          </w:p>
        </w:tc>
        <w:tc>
          <w:tcPr>
            <w:tcW w:w="1974" w:type="dxa"/>
          </w:tcPr>
          <w:p w:rsidR="00F1159A" w:rsidRPr="00020367" w:rsidRDefault="00F1159A" w:rsidP="00E95299">
            <w:pPr>
              <w:rPr>
                <w:rFonts w:ascii="Times New Roman" w:hAnsi="Times New Roman" w:cs="Times New Roman"/>
                <w:b/>
              </w:rPr>
            </w:pPr>
          </w:p>
        </w:tc>
        <w:tc>
          <w:tcPr>
            <w:tcW w:w="2513" w:type="dxa"/>
          </w:tcPr>
          <w:p w:rsidR="00F1159A" w:rsidRPr="00020367" w:rsidRDefault="00F1159A" w:rsidP="00E95299">
            <w:pPr>
              <w:rPr>
                <w:rFonts w:ascii="Times New Roman" w:hAnsi="Times New Roman" w:cs="Times New Roman"/>
                <w:b/>
              </w:rPr>
            </w:pPr>
          </w:p>
        </w:tc>
      </w:tr>
      <w:tr w:rsidR="00F1159A" w:rsidRPr="00020367" w:rsidTr="00F1159A">
        <w:tc>
          <w:tcPr>
            <w:tcW w:w="650" w:type="dxa"/>
            <w:vMerge/>
          </w:tcPr>
          <w:p w:rsidR="00F1159A" w:rsidRPr="00020367" w:rsidRDefault="00F1159A" w:rsidP="00E95299">
            <w:pPr>
              <w:rPr>
                <w:rFonts w:ascii="Times New Roman" w:hAnsi="Times New Roman" w:cs="Times New Roman"/>
              </w:rPr>
            </w:pPr>
          </w:p>
        </w:tc>
        <w:tc>
          <w:tcPr>
            <w:tcW w:w="3598" w:type="dxa"/>
            <w:vMerge/>
          </w:tcPr>
          <w:p w:rsidR="00F1159A" w:rsidRPr="00020367" w:rsidRDefault="00F1159A" w:rsidP="00F1159A">
            <w:pPr>
              <w:rPr>
                <w:rFonts w:ascii="Times New Roman" w:hAnsi="Times New Roman" w:cs="Times New Roman"/>
              </w:rPr>
            </w:pPr>
          </w:p>
        </w:tc>
        <w:tc>
          <w:tcPr>
            <w:tcW w:w="5825" w:type="dxa"/>
          </w:tcPr>
          <w:p w:rsidR="00F1159A" w:rsidRPr="00020367" w:rsidRDefault="00F1159A" w:rsidP="00E95299">
            <w:pPr>
              <w:rPr>
                <w:rFonts w:ascii="Times New Roman" w:hAnsi="Times New Roman" w:cs="Times New Roman"/>
                <w:b/>
              </w:rPr>
            </w:pPr>
            <w:r w:rsidRPr="00020367">
              <w:rPr>
                <w:rFonts w:ascii="Times New Roman" w:hAnsi="Times New Roman" w:cs="Times New Roman"/>
              </w:rPr>
              <w:t>PW &amp; SW</w:t>
            </w:r>
            <w:r w:rsidR="00AB4CA3" w:rsidRPr="00020367">
              <w:rPr>
                <w:rFonts w:ascii="Times New Roman" w:hAnsi="Times New Roman" w:cs="Times New Roman"/>
              </w:rPr>
              <w:t xml:space="preserve"> (</w:t>
            </w:r>
            <w:proofErr w:type="spellStart"/>
            <w:r w:rsidR="00AB4CA3" w:rsidRPr="00020367">
              <w:rPr>
                <w:rFonts w:ascii="Times New Roman" w:hAnsi="Times New Roman" w:cs="Times New Roman"/>
              </w:rPr>
              <w:t>metre</w:t>
            </w:r>
            <w:proofErr w:type="spellEnd"/>
            <w:r w:rsidR="00AB4CA3" w:rsidRPr="00020367">
              <w:rPr>
                <w:rFonts w:ascii="Times New Roman" w:hAnsi="Times New Roman" w:cs="Times New Roman"/>
              </w:rPr>
              <w:t xml:space="preserve"> for each size)</w:t>
            </w:r>
          </w:p>
        </w:tc>
        <w:tc>
          <w:tcPr>
            <w:tcW w:w="1974" w:type="dxa"/>
          </w:tcPr>
          <w:p w:rsidR="00F1159A" w:rsidRPr="00020367" w:rsidRDefault="00F1159A" w:rsidP="00E95299">
            <w:pPr>
              <w:rPr>
                <w:rFonts w:ascii="Times New Roman" w:hAnsi="Times New Roman" w:cs="Times New Roman"/>
                <w:b/>
              </w:rPr>
            </w:pPr>
          </w:p>
        </w:tc>
        <w:tc>
          <w:tcPr>
            <w:tcW w:w="2513" w:type="dxa"/>
          </w:tcPr>
          <w:p w:rsidR="00F1159A" w:rsidRPr="00020367" w:rsidRDefault="00F1159A" w:rsidP="00E95299">
            <w:pPr>
              <w:rPr>
                <w:rFonts w:ascii="Times New Roman" w:hAnsi="Times New Roman" w:cs="Times New Roman"/>
                <w:b/>
              </w:rPr>
            </w:pPr>
          </w:p>
        </w:tc>
      </w:tr>
      <w:tr w:rsidR="00F1159A" w:rsidRPr="00020367" w:rsidTr="00F1159A">
        <w:tc>
          <w:tcPr>
            <w:tcW w:w="650" w:type="dxa"/>
            <w:vMerge w:val="restart"/>
          </w:tcPr>
          <w:p w:rsidR="00F1159A" w:rsidRPr="00020367" w:rsidRDefault="00006FC9" w:rsidP="00006FC9">
            <w:pPr>
              <w:rPr>
                <w:rFonts w:ascii="Times New Roman" w:hAnsi="Times New Roman" w:cs="Times New Roman"/>
              </w:rPr>
            </w:pPr>
            <w:r w:rsidRPr="00020367">
              <w:rPr>
                <w:rFonts w:ascii="Times New Roman" w:hAnsi="Times New Roman" w:cs="Times New Roman"/>
              </w:rPr>
              <w:t>5</w:t>
            </w:r>
            <w:r w:rsidR="00F1159A" w:rsidRPr="00020367">
              <w:rPr>
                <w:rFonts w:ascii="Times New Roman" w:hAnsi="Times New Roman" w:cs="Times New Roman"/>
              </w:rPr>
              <w:t>.</w:t>
            </w:r>
          </w:p>
        </w:tc>
        <w:tc>
          <w:tcPr>
            <w:tcW w:w="3598" w:type="dxa"/>
            <w:vMerge w:val="restart"/>
          </w:tcPr>
          <w:p w:rsidR="00F1159A" w:rsidRPr="00020367" w:rsidRDefault="00F1159A" w:rsidP="00E95299">
            <w:pPr>
              <w:rPr>
                <w:rFonts w:ascii="Times New Roman" w:hAnsi="Times New Roman" w:cs="Times New Roman"/>
              </w:rPr>
            </w:pPr>
            <w:r w:rsidRPr="00020367">
              <w:rPr>
                <w:rFonts w:ascii="Times New Roman" w:hAnsi="Times New Roman" w:cs="Times New Roman"/>
              </w:rPr>
              <w:t>Drilling rods</w:t>
            </w:r>
          </w:p>
        </w:tc>
        <w:tc>
          <w:tcPr>
            <w:tcW w:w="5825" w:type="dxa"/>
          </w:tcPr>
          <w:p w:rsidR="00F1159A" w:rsidRPr="00020367" w:rsidRDefault="00F1159A" w:rsidP="00E95299">
            <w:pPr>
              <w:rPr>
                <w:rFonts w:ascii="Times New Roman" w:hAnsi="Times New Roman" w:cs="Times New Roman"/>
              </w:rPr>
            </w:pPr>
            <w:r w:rsidRPr="00020367">
              <w:rPr>
                <w:rFonts w:ascii="Times New Roman" w:hAnsi="Times New Roman" w:cs="Times New Roman"/>
              </w:rPr>
              <w:t>NW</w:t>
            </w:r>
            <w:r w:rsidR="0080494C" w:rsidRPr="00020367">
              <w:rPr>
                <w:rFonts w:ascii="Times New Roman" w:hAnsi="Times New Roman" w:cs="Times New Roman"/>
              </w:rPr>
              <w:t xml:space="preserve"> (</w:t>
            </w:r>
            <w:proofErr w:type="spellStart"/>
            <w:r w:rsidR="0080494C" w:rsidRPr="00020367">
              <w:rPr>
                <w:rFonts w:ascii="Times New Roman" w:hAnsi="Times New Roman" w:cs="Times New Roman"/>
              </w:rPr>
              <w:t>metre</w:t>
            </w:r>
            <w:proofErr w:type="spellEnd"/>
            <w:r w:rsidR="0080494C" w:rsidRPr="00020367">
              <w:rPr>
                <w:rFonts w:ascii="Times New Roman" w:hAnsi="Times New Roman" w:cs="Times New Roman"/>
              </w:rPr>
              <w:t>)</w:t>
            </w:r>
          </w:p>
        </w:tc>
        <w:tc>
          <w:tcPr>
            <w:tcW w:w="1974" w:type="dxa"/>
          </w:tcPr>
          <w:p w:rsidR="00F1159A" w:rsidRPr="00020367" w:rsidRDefault="00F1159A" w:rsidP="00E95299">
            <w:pPr>
              <w:rPr>
                <w:rFonts w:ascii="Times New Roman" w:hAnsi="Times New Roman" w:cs="Times New Roman"/>
              </w:rPr>
            </w:pPr>
          </w:p>
        </w:tc>
        <w:tc>
          <w:tcPr>
            <w:tcW w:w="2513" w:type="dxa"/>
          </w:tcPr>
          <w:p w:rsidR="00F1159A" w:rsidRPr="00020367" w:rsidRDefault="00F1159A" w:rsidP="00E95299">
            <w:pPr>
              <w:rPr>
                <w:rFonts w:ascii="Times New Roman" w:hAnsi="Times New Roman" w:cs="Times New Roman"/>
              </w:rPr>
            </w:pPr>
          </w:p>
        </w:tc>
      </w:tr>
      <w:tr w:rsidR="00F1159A" w:rsidRPr="00020367" w:rsidTr="00F1159A">
        <w:tc>
          <w:tcPr>
            <w:tcW w:w="650" w:type="dxa"/>
            <w:vMerge/>
          </w:tcPr>
          <w:p w:rsidR="00F1159A" w:rsidRPr="00020367" w:rsidRDefault="00F1159A" w:rsidP="00E95299">
            <w:pPr>
              <w:rPr>
                <w:rFonts w:ascii="Times New Roman" w:hAnsi="Times New Roman" w:cs="Times New Roman"/>
              </w:rPr>
            </w:pPr>
          </w:p>
        </w:tc>
        <w:tc>
          <w:tcPr>
            <w:tcW w:w="3598" w:type="dxa"/>
            <w:vMerge/>
          </w:tcPr>
          <w:p w:rsidR="00F1159A" w:rsidRPr="00020367" w:rsidRDefault="00F1159A" w:rsidP="00250CA0">
            <w:pPr>
              <w:rPr>
                <w:rFonts w:ascii="Times New Roman" w:hAnsi="Times New Roman" w:cs="Times New Roman"/>
              </w:rPr>
            </w:pPr>
          </w:p>
        </w:tc>
        <w:tc>
          <w:tcPr>
            <w:tcW w:w="5825" w:type="dxa"/>
          </w:tcPr>
          <w:p w:rsidR="00F1159A" w:rsidRPr="00020367" w:rsidRDefault="00F1159A" w:rsidP="00E95299">
            <w:pPr>
              <w:rPr>
                <w:rFonts w:ascii="Times New Roman" w:hAnsi="Times New Roman" w:cs="Times New Roman"/>
              </w:rPr>
            </w:pPr>
            <w:r w:rsidRPr="00020367">
              <w:rPr>
                <w:rFonts w:ascii="Times New Roman" w:hAnsi="Times New Roman" w:cs="Times New Roman"/>
              </w:rPr>
              <w:t>HW</w:t>
            </w:r>
            <w:r w:rsidR="0080494C" w:rsidRPr="00020367">
              <w:rPr>
                <w:rFonts w:ascii="Times New Roman" w:hAnsi="Times New Roman" w:cs="Times New Roman"/>
              </w:rPr>
              <w:t xml:space="preserve"> (</w:t>
            </w:r>
            <w:proofErr w:type="spellStart"/>
            <w:r w:rsidR="0080494C" w:rsidRPr="00020367">
              <w:rPr>
                <w:rFonts w:ascii="Times New Roman" w:hAnsi="Times New Roman" w:cs="Times New Roman"/>
              </w:rPr>
              <w:t>metre</w:t>
            </w:r>
            <w:proofErr w:type="spellEnd"/>
            <w:r w:rsidR="0080494C" w:rsidRPr="00020367">
              <w:rPr>
                <w:rFonts w:ascii="Times New Roman" w:hAnsi="Times New Roman" w:cs="Times New Roman"/>
              </w:rPr>
              <w:t>)</w:t>
            </w:r>
          </w:p>
        </w:tc>
        <w:tc>
          <w:tcPr>
            <w:tcW w:w="1974" w:type="dxa"/>
          </w:tcPr>
          <w:p w:rsidR="00F1159A" w:rsidRPr="00020367" w:rsidRDefault="00F1159A" w:rsidP="00E95299">
            <w:pPr>
              <w:rPr>
                <w:rFonts w:ascii="Times New Roman" w:hAnsi="Times New Roman" w:cs="Times New Roman"/>
              </w:rPr>
            </w:pPr>
          </w:p>
        </w:tc>
        <w:tc>
          <w:tcPr>
            <w:tcW w:w="2513" w:type="dxa"/>
          </w:tcPr>
          <w:p w:rsidR="00F1159A" w:rsidRPr="00020367" w:rsidRDefault="00F1159A" w:rsidP="00E95299">
            <w:pPr>
              <w:rPr>
                <w:rFonts w:ascii="Times New Roman" w:hAnsi="Times New Roman" w:cs="Times New Roman"/>
              </w:rPr>
            </w:pPr>
          </w:p>
        </w:tc>
      </w:tr>
      <w:tr w:rsidR="00F1159A" w:rsidRPr="00020367" w:rsidTr="00F1159A">
        <w:tc>
          <w:tcPr>
            <w:tcW w:w="650" w:type="dxa"/>
            <w:vMerge w:val="restart"/>
          </w:tcPr>
          <w:p w:rsidR="00F1159A" w:rsidRPr="00020367" w:rsidRDefault="00006FC9" w:rsidP="00006FC9">
            <w:pPr>
              <w:rPr>
                <w:rFonts w:ascii="Times New Roman" w:hAnsi="Times New Roman" w:cs="Times New Roman"/>
              </w:rPr>
            </w:pPr>
            <w:r w:rsidRPr="00020367">
              <w:rPr>
                <w:rFonts w:ascii="Times New Roman" w:hAnsi="Times New Roman" w:cs="Times New Roman"/>
              </w:rPr>
              <w:t>6</w:t>
            </w:r>
            <w:r w:rsidR="00F1159A" w:rsidRPr="00020367">
              <w:rPr>
                <w:rFonts w:ascii="Times New Roman" w:hAnsi="Times New Roman" w:cs="Times New Roman"/>
              </w:rPr>
              <w:t>.</w:t>
            </w:r>
          </w:p>
        </w:tc>
        <w:tc>
          <w:tcPr>
            <w:tcW w:w="3598" w:type="dxa"/>
            <w:vMerge w:val="restart"/>
          </w:tcPr>
          <w:p w:rsidR="00F1159A" w:rsidRPr="00020367" w:rsidRDefault="00F1159A" w:rsidP="00F1159A">
            <w:pPr>
              <w:rPr>
                <w:rFonts w:ascii="Times New Roman" w:hAnsi="Times New Roman" w:cs="Times New Roman"/>
              </w:rPr>
            </w:pPr>
            <w:r w:rsidRPr="00020367">
              <w:rPr>
                <w:rFonts w:ascii="Times New Roman" w:hAnsi="Times New Roman" w:cs="Times New Roman"/>
              </w:rPr>
              <w:t>Soil samplers</w:t>
            </w:r>
          </w:p>
        </w:tc>
        <w:tc>
          <w:tcPr>
            <w:tcW w:w="5825" w:type="dxa"/>
          </w:tcPr>
          <w:p w:rsidR="00F1159A" w:rsidRPr="00020367" w:rsidRDefault="00F1159A" w:rsidP="0080494C">
            <w:pPr>
              <w:rPr>
                <w:rFonts w:ascii="Times New Roman" w:hAnsi="Times New Roman" w:cs="Times New Roman"/>
              </w:rPr>
            </w:pPr>
            <w:r w:rsidRPr="00020367">
              <w:rPr>
                <w:rFonts w:ascii="Times New Roman" w:hAnsi="Times New Roman" w:cs="Times New Roman"/>
              </w:rPr>
              <w:t>U100 / U76</w:t>
            </w:r>
            <w:r w:rsidR="0080494C" w:rsidRPr="00020367">
              <w:rPr>
                <w:rFonts w:ascii="Times New Roman" w:hAnsi="Times New Roman" w:cs="Times New Roman"/>
              </w:rPr>
              <w:t xml:space="preserve"> (no.)</w:t>
            </w:r>
          </w:p>
        </w:tc>
        <w:tc>
          <w:tcPr>
            <w:tcW w:w="1974" w:type="dxa"/>
          </w:tcPr>
          <w:p w:rsidR="00F1159A" w:rsidRPr="00020367" w:rsidRDefault="00F1159A" w:rsidP="00E95299">
            <w:pPr>
              <w:rPr>
                <w:rFonts w:ascii="Times New Roman" w:hAnsi="Times New Roman" w:cs="Times New Roman"/>
              </w:rPr>
            </w:pPr>
          </w:p>
        </w:tc>
        <w:tc>
          <w:tcPr>
            <w:tcW w:w="2513" w:type="dxa"/>
          </w:tcPr>
          <w:p w:rsidR="00F1159A" w:rsidRPr="00020367" w:rsidRDefault="00F1159A" w:rsidP="00E95299">
            <w:pPr>
              <w:rPr>
                <w:rFonts w:ascii="Times New Roman" w:hAnsi="Times New Roman" w:cs="Times New Roman"/>
              </w:rPr>
            </w:pPr>
          </w:p>
        </w:tc>
      </w:tr>
      <w:tr w:rsidR="00F1159A" w:rsidRPr="00020367" w:rsidTr="00F1159A">
        <w:tc>
          <w:tcPr>
            <w:tcW w:w="650" w:type="dxa"/>
            <w:vMerge/>
          </w:tcPr>
          <w:p w:rsidR="00F1159A" w:rsidRPr="00020367" w:rsidRDefault="00F1159A" w:rsidP="00E95299">
            <w:pPr>
              <w:rPr>
                <w:rFonts w:ascii="Times New Roman" w:hAnsi="Times New Roman" w:cs="Times New Roman"/>
              </w:rPr>
            </w:pPr>
          </w:p>
        </w:tc>
        <w:tc>
          <w:tcPr>
            <w:tcW w:w="3598" w:type="dxa"/>
            <w:vMerge/>
          </w:tcPr>
          <w:p w:rsidR="00F1159A" w:rsidRPr="00020367" w:rsidRDefault="00F1159A" w:rsidP="00F1159A">
            <w:pPr>
              <w:rPr>
                <w:rFonts w:ascii="Times New Roman" w:hAnsi="Times New Roman" w:cs="Times New Roman"/>
              </w:rPr>
            </w:pPr>
          </w:p>
        </w:tc>
        <w:tc>
          <w:tcPr>
            <w:tcW w:w="5825" w:type="dxa"/>
          </w:tcPr>
          <w:p w:rsidR="00F1159A" w:rsidRPr="00020367" w:rsidRDefault="00F1159A" w:rsidP="00E95299">
            <w:pPr>
              <w:rPr>
                <w:rFonts w:ascii="Times New Roman" w:hAnsi="Times New Roman" w:cs="Times New Roman"/>
              </w:rPr>
            </w:pPr>
            <w:r w:rsidRPr="00020367">
              <w:rPr>
                <w:rFonts w:ascii="Times New Roman" w:hAnsi="Times New Roman" w:cs="Times New Roman"/>
              </w:rPr>
              <w:t>Piston</w:t>
            </w:r>
            <w:r w:rsidR="0080494C" w:rsidRPr="00020367">
              <w:rPr>
                <w:rFonts w:ascii="Times New Roman" w:hAnsi="Times New Roman" w:cs="Times New Roman"/>
              </w:rPr>
              <w:t xml:space="preserve"> (no.)</w:t>
            </w:r>
          </w:p>
        </w:tc>
        <w:tc>
          <w:tcPr>
            <w:tcW w:w="1974" w:type="dxa"/>
          </w:tcPr>
          <w:p w:rsidR="00F1159A" w:rsidRPr="00020367" w:rsidRDefault="00F1159A" w:rsidP="00E95299">
            <w:pPr>
              <w:rPr>
                <w:rFonts w:ascii="Times New Roman" w:hAnsi="Times New Roman" w:cs="Times New Roman"/>
              </w:rPr>
            </w:pPr>
          </w:p>
        </w:tc>
        <w:tc>
          <w:tcPr>
            <w:tcW w:w="2513" w:type="dxa"/>
          </w:tcPr>
          <w:p w:rsidR="00F1159A" w:rsidRPr="00020367" w:rsidRDefault="00F1159A" w:rsidP="00E95299">
            <w:pPr>
              <w:rPr>
                <w:rFonts w:ascii="Times New Roman" w:hAnsi="Times New Roman" w:cs="Times New Roman"/>
              </w:rPr>
            </w:pPr>
          </w:p>
        </w:tc>
      </w:tr>
      <w:tr w:rsidR="00F1159A" w:rsidRPr="00020367" w:rsidTr="00F1159A">
        <w:tc>
          <w:tcPr>
            <w:tcW w:w="650" w:type="dxa"/>
            <w:vMerge/>
          </w:tcPr>
          <w:p w:rsidR="00F1159A" w:rsidRPr="00020367" w:rsidRDefault="00F1159A" w:rsidP="00E95299">
            <w:pPr>
              <w:rPr>
                <w:rFonts w:ascii="Times New Roman" w:hAnsi="Times New Roman" w:cs="Times New Roman"/>
              </w:rPr>
            </w:pPr>
          </w:p>
        </w:tc>
        <w:tc>
          <w:tcPr>
            <w:tcW w:w="3598" w:type="dxa"/>
            <w:vMerge/>
          </w:tcPr>
          <w:p w:rsidR="00F1159A" w:rsidRPr="00020367" w:rsidRDefault="00F1159A" w:rsidP="00F1159A">
            <w:pPr>
              <w:rPr>
                <w:rFonts w:ascii="Times New Roman" w:hAnsi="Times New Roman" w:cs="Times New Roman"/>
              </w:rPr>
            </w:pPr>
          </w:p>
        </w:tc>
        <w:tc>
          <w:tcPr>
            <w:tcW w:w="5825" w:type="dxa"/>
          </w:tcPr>
          <w:p w:rsidR="00F1159A" w:rsidRPr="00020367" w:rsidRDefault="00F1159A" w:rsidP="00E95299">
            <w:pPr>
              <w:rPr>
                <w:rFonts w:ascii="Times New Roman" w:hAnsi="Times New Roman" w:cs="Times New Roman"/>
              </w:rPr>
            </w:pPr>
            <w:proofErr w:type="spellStart"/>
            <w:r w:rsidRPr="00020367">
              <w:rPr>
                <w:rFonts w:ascii="Times New Roman" w:hAnsi="Times New Roman" w:cs="Times New Roman"/>
              </w:rPr>
              <w:t>Mazier</w:t>
            </w:r>
            <w:proofErr w:type="spellEnd"/>
            <w:r w:rsidR="0080494C" w:rsidRPr="00020367">
              <w:rPr>
                <w:rFonts w:ascii="Times New Roman" w:hAnsi="Times New Roman" w:cs="Times New Roman"/>
              </w:rPr>
              <w:t xml:space="preserve"> (no.)</w:t>
            </w:r>
          </w:p>
        </w:tc>
        <w:tc>
          <w:tcPr>
            <w:tcW w:w="1974" w:type="dxa"/>
          </w:tcPr>
          <w:p w:rsidR="00F1159A" w:rsidRPr="00020367" w:rsidRDefault="00F1159A" w:rsidP="00E95299">
            <w:pPr>
              <w:rPr>
                <w:rFonts w:ascii="Times New Roman" w:hAnsi="Times New Roman" w:cs="Times New Roman"/>
              </w:rPr>
            </w:pPr>
          </w:p>
        </w:tc>
        <w:tc>
          <w:tcPr>
            <w:tcW w:w="2513" w:type="dxa"/>
          </w:tcPr>
          <w:p w:rsidR="00F1159A" w:rsidRPr="00020367" w:rsidRDefault="00F1159A" w:rsidP="00E95299">
            <w:pPr>
              <w:rPr>
                <w:rFonts w:ascii="Times New Roman" w:hAnsi="Times New Roman" w:cs="Times New Roman"/>
              </w:rPr>
            </w:pPr>
          </w:p>
        </w:tc>
      </w:tr>
      <w:tr w:rsidR="00803C40" w:rsidRPr="00020367" w:rsidTr="00F1159A">
        <w:tc>
          <w:tcPr>
            <w:tcW w:w="650" w:type="dxa"/>
            <w:vMerge w:val="restart"/>
          </w:tcPr>
          <w:p w:rsidR="00803C40" w:rsidRPr="00020367" w:rsidRDefault="00006FC9" w:rsidP="00006FC9">
            <w:pPr>
              <w:rPr>
                <w:rFonts w:ascii="Times New Roman" w:hAnsi="Times New Roman" w:cs="Times New Roman"/>
              </w:rPr>
            </w:pPr>
            <w:r w:rsidRPr="00020367">
              <w:rPr>
                <w:rFonts w:ascii="Times New Roman" w:hAnsi="Times New Roman" w:cs="Times New Roman"/>
              </w:rPr>
              <w:t>7</w:t>
            </w:r>
            <w:r w:rsidR="00803C40" w:rsidRPr="00020367">
              <w:rPr>
                <w:rFonts w:ascii="Times New Roman" w:hAnsi="Times New Roman" w:cs="Times New Roman"/>
              </w:rPr>
              <w:t>.</w:t>
            </w:r>
          </w:p>
        </w:tc>
        <w:tc>
          <w:tcPr>
            <w:tcW w:w="3598" w:type="dxa"/>
            <w:vMerge w:val="restart"/>
          </w:tcPr>
          <w:p w:rsidR="00803C40" w:rsidRPr="00020367" w:rsidRDefault="00803C40" w:rsidP="00F1159A">
            <w:pPr>
              <w:rPr>
                <w:rFonts w:ascii="Times New Roman" w:hAnsi="Times New Roman" w:cs="Times New Roman"/>
              </w:rPr>
            </w:pPr>
            <w:r w:rsidRPr="00020367">
              <w:rPr>
                <w:rFonts w:ascii="Times New Roman" w:hAnsi="Times New Roman" w:cs="Times New Roman"/>
              </w:rPr>
              <w:t>Rock samplers</w:t>
            </w:r>
          </w:p>
        </w:tc>
        <w:tc>
          <w:tcPr>
            <w:tcW w:w="5825" w:type="dxa"/>
          </w:tcPr>
          <w:p w:rsidR="00803C40" w:rsidRPr="00020367" w:rsidRDefault="00803C40" w:rsidP="00E95299">
            <w:pPr>
              <w:rPr>
                <w:rFonts w:ascii="Times New Roman" w:hAnsi="Times New Roman" w:cs="Times New Roman"/>
              </w:rPr>
            </w:pPr>
            <w:r w:rsidRPr="00020367">
              <w:rPr>
                <w:rFonts w:ascii="Times New Roman" w:hAnsi="Times New Roman" w:cs="Times New Roman"/>
              </w:rPr>
              <w:t>Double tube (TNW &amp;T2-101)</w:t>
            </w:r>
            <w:r w:rsidR="0080494C" w:rsidRPr="00020367">
              <w:rPr>
                <w:rFonts w:ascii="Times New Roman" w:hAnsi="Times New Roman" w:cs="Times New Roman"/>
              </w:rPr>
              <w:t xml:space="preserve"> (no. each)</w:t>
            </w:r>
          </w:p>
        </w:tc>
        <w:tc>
          <w:tcPr>
            <w:tcW w:w="1974" w:type="dxa"/>
          </w:tcPr>
          <w:p w:rsidR="00803C40" w:rsidRPr="00020367" w:rsidRDefault="00803C40" w:rsidP="00E95299">
            <w:pPr>
              <w:rPr>
                <w:rFonts w:ascii="Times New Roman" w:hAnsi="Times New Roman" w:cs="Times New Roman"/>
              </w:rPr>
            </w:pPr>
          </w:p>
        </w:tc>
        <w:tc>
          <w:tcPr>
            <w:tcW w:w="2513" w:type="dxa"/>
          </w:tcPr>
          <w:p w:rsidR="00803C40" w:rsidRPr="00020367" w:rsidRDefault="00803C40" w:rsidP="00E95299">
            <w:pPr>
              <w:rPr>
                <w:rFonts w:ascii="Times New Roman" w:hAnsi="Times New Roman" w:cs="Times New Roman"/>
              </w:rPr>
            </w:pPr>
          </w:p>
        </w:tc>
      </w:tr>
      <w:tr w:rsidR="00803C40" w:rsidRPr="00020367" w:rsidTr="00F1159A">
        <w:tc>
          <w:tcPr>
            <w:tcW w:w="650" w:type="dxa"/>
            <w:vMerge/>
          </w:tcPr>
          <w:p w:rsidR="00803C40" w:rsidRPr="00020367" w:rsidRDefault="00803C40" w:rsidP="00F1159A">
            <w:pPr>
              <w:rPr>
                <w:rFonts w:ascii="Times New Roman" w:hAnsi="Times New Roman" w:cs="Times New Roman"/>
              </w:rPr>
            </w:pPr>
          </w:p>
        </w:tc>
        <w:tc>
          <w:tcPr>
            <w:tcW w:w="3598" w:type="dxa"/>
            <w:vMerge/>
          </w:tcPr>
          <w:p w:rsidR="00803C40" w:rsidRPr="00020367" w:rsidRDefault="00803C40" w:rsidP="00F1159A">
            <w:pPr>
              <w:rPr>
                <w:rFonts w:ascii="Times New Roman" w:hAnsi="Times New Roman" w:cs="Times New Roman"/>
              </w:rPr>
            </w:pPr>
          </w:p>
        </w:tc>
        <w:tc>
          <w:tcPr>
            <w:tcW w:w="5825" w:type="dxa"/>
          </w:tcPr>
          <w:p w:rsidR="00803C40" w:rsidRPr="00020367" w:rsidRDefault="00803C40" w:rsidP="00F1159A">
            <w:pPr>
              <w:rPr>
                <w:rFonts w:ascii="Times New Roman" w:hAnsi="Times New Roman" w:cs="Times New Roman"/>
              </w:rPr>
            </w:pPr>
            <w:r w:rsidRPr="00020367">
              <w:rPr>
                <w:rFonts w:ascii="Times New Roman" w:hAnsi="Times New Roman" w:cs="Times New Roman"/>
              </w:rPr>
              <w:t>Triple tube (NMLC, HMLC &amp; 4C-MLC)</w:t>
            </w:r>
            <w:r w:rsidR="0080494C" w:rsidRPr="00020367">
              <w:rPr>
                <w:rFonts w:ascii="Times New Roman" w:hAnsi="Times New Roman" w:cs="Times New Roman"/>
              </w:rPr>
              <w:t xml:space="preserve"> (no. each)</w:t>
            </w:r>
          </w:p>
        </w:tc>
        <w:tc>
          <w:tcPr>
            <w:tcW w:w="1974" w:type="dxa"/>
          </w:tcPr>
          <w:p w:rsidR="00803C40" w:rsidRPr="00020367" w:rsidRDefault="00803C40" w:rsidP="00F1159A">
            <w:pPr>
              <w:rPr>
                <w:rFonts w:ascii="Times New Roman" w:hAnsi="Times New Roman" w:cs="Times New Roman"/>
              </w:rPr>
            </w:pPr>
          </w:p>
        </w:tc>
        <w:tc>
          <w:tcPr>
            <w:tcW w:w="2513" w:type="dxa"/>
          </w:tcPr>
          <w:p w:rsidR="00803C40" w:rsidRPr="00020367" w:rsidRDefault="00803C40" w:rsidP="00F1159A">
            <w:pPr>
              <w:rPr>
                <w:rFonts w:ascii="Times New Roman" w:hAnsi="Times New Roman" w:cs="Times New Roman"/>
              </w:rPr>
            </w:pPr>
          </w:p>
        </w:tc>
      </w:tr>
      <w:tr w:rsidR="00803C40" w:rsidRPr="00020367" w:rsidTr="00F1159A">
        <w:tc>
          <w:tcPr>
            <w:tcW w:w="650" w:type="dxa"/>
            <w:vMerge w:val="restart"/>
          </w:tcPr>
          <w:p w:rsidR="00803C40" w:rsidRPr="00020367" w:rsidRDefault="00006FC9" w:rsidP="00006FC9">
            <w:pPr>
              <w:rPr>
                <w:rFonts w:ascii="Times New Roman" w:hAnsi="Times New Roman" w:cs="Times New Roman"/>
              </w:rPr>
            </w:pPr>
            <w:r w:rsidRPr="00020367">
              <w:rPr>
                <w:rFonts w:ascii="Times New Roman" w:hAnsi="Times New Roman" w:cs="Times New Roman"/>
              </w:rPr>
              <w:t>8</w:t>
            </w:r>
            <w:r w:rsidR="00803C40" w:rsidRPr="00020367">
              <w:rPr>
                <w:rFonts w:ascii="Times New Roman" w:hAnsi="Times New Roman" w:cs="Times New Roman"/>
              </w:rPr>
              <w:t>.</w:t>
            </w:r>
          </w:p>
        </w:tc>
        <w:tc>
          <w:tcPr>
            <w:tcW w:w="3598" w:type="dxa"/>
            <w:vMerge w:val="restart"/>
          </w:tcPr>
          <w:p w:rsidR="00803C40" w:rsidRPr="00020367" w:rsidRDefault="00803C40" w:rsidP="00F1159A">
            <w:pPr>
              <w:rPr>
                <w:rFonts w:ascii="Times New Roman" w:hAnsi="Times New Roman" w:cs="Times New Roman"/>
              </w:rPr>
            </w:pPr>
            <w:r w:rsidRPr="00020367">
              <w:rPr>
                <w:rFonts w:ascii="Times New Roman" w:hAnsi="Times New Roman" w:cs="Times New Roman"/>
              </w:rPr>
              <w:t xml:space="preserve">Equipment for </w:t>
            </w:r>
            <w:proofErr w:type="spellStart"/>
            <w:r w:rsidRPr="00020367">
              <w:rPr>
                <w:rFonts w:ascii="Times New Roman" w:hAnsi="Times New Roman" w:cs="Times New Roman"/>
              </w:rPr>
              <w:t>insitu</w:t>
            </w:r>
            <w:proofErr w:type="spellEnd"/>
            <w:r w:rsidRPr="00020367">
              <w:rPr>
                <w:rFonts w:ascii="Times New Roman" w:hAnsi="Times New Roman" w:cs="Times New Roman"/>
              </w:rPr>
              <w:t xml:space="preserve"> tests</w:t>
            </w:r>
          </w:p>
        </w:tc>
        <w:tc>
          <w:tcPr>
            <w:tcW w:w="5825" w:type="dxa"/>
          </w:tcPr>
          <w:p w:rsidR="00803C40" w:rsidRPr="00020367" w:rsidRDefault="00803C40" w:rsidP="00F1159A">
            <w:pPr>
              <w:rPr>
                <w:rFonts w:ascii="Times New Roman" w:hAnsi="Times New Roman" w:cs="Times New Roman"/>
              </w:rPr>
            </w:pPr>
            <w:r w:rsidRPr="00020367">
              <w:rPr>
                <w:rFonts w:ascii="Times New Roman" w:hAnsi="Times New Roman" w:cs="Times New Roman"/>
              </w:rPr>
              <w:t>SPT</w:t>
            </w:r>
            <w:r w:rsidR="0080494C" w:rsidRPr="00020367">
              <w:rPr>
                <w:rFonts w:ascii="Times New Roman" w:hAnsi="Times New Roman" w:cs="Times New Roman"/>
              </w:rPr>
              <w:t xml:space="preserve"> (no.)</w:t>
            </w:r>
          </w:p>
        </w:tc>
        <w:tc>
          <w:tcPr>
            <w:tcW w:w="1974" w:type="dxa"/>
          </w:tcPr>
          <w:p w:rsidR="00803C40" w:rsidRPr="00020367" w:rsidRDefault="00803C40" w:rsidP="00F1159A">
            <w:pPr>
              <w:rPr>
                <w:rFonts w:ascii="Times New Roman" w:hAnsi="Times New Roman" w:cs="Times New Roman"/>
              </w:rPr>
            </w:pPr>
          </w:p>
        </w:tc>
        <w:tc>
          <w:tcPr>
            <w:tcW w:w="2513" w:type="dxa"/>
          </w:tcPr>
          <w:p w:rsidR="00803C40" w:rsidRPr="00020367" w:rsidRDefault="00803C40" w:rsidP="00F1159A">
            <w:pPr>
              <w:rPr>
                <w:rFonts w:ascii="Times New Roman" w:hAnsi="Times New Roman" w:cs="Times New Roman"/>
              </w:rPr>
            </w:pPr>
          </w:p>
        </w:tc>
      </w:tr>
      <w:tr w:rsidR="00803C40" w:rsidRPr="00020367" w:rsidTr="00F1159A">
        <w:tc>
          <w:tcPr>
            <w:tcW w:w="650" w:type="dxa"/>
            <w:vMerge/>
          </w:tcPr>
          <w:p w:rsidR="00803C40" w:rsidRPr="00020367" w:rsidRDefault="00803C40" w:rsidP="00F1159A">
            <w:pPr>
              <w:rPr>
                <w:rFonts w:ascii="Times New Roman" w:hAnsi="Times New Roman" w:cs="Times New Roman"/>
              </w:rPr>
            </w:pPr>
          </w:p>
        </w:tc>
        <w:tc>
          <w:tcPr>
            <w:tcW w:w="3598" w:type="dxa"/>
            <w:vMerge/>
          </w:tcPr>
          <w:p w:rsidR="00803C40" w:rsidRPr="00020367" w:rsidRDefault="00803C40" w:rsidP="00F1159A">
            <w:pPr>
              <w:rPr>
                <w:rFonts w:ascii="Times New Roman" w:hAnsi="Times New Roman" w:cs="Times New Roman"/>
              </w:rPr>
            </w:pPr>
          </w:p>
        </w:tc>
        <w:tc>
          <w:tcPr>
            <w:tcW w:w="5825" w:type="dxa"/>
          </w:tcPr>
          <w:p w:rsidR="00803C40" w:rsidRPr="00020367" w:rsidRDefault="00803C40" w:rsidP="000017A0">
            <w:pPr>
              <w:rPr>
                <w:rFonts w:ascii="Times New Roman" w:hAnsi="Times New Roman" w:cs="Times New Roman"/>
              </w:rPr>
            </w:pPr>
            <w:r w:rsidRPr="00020367">
              <w:rPr>
                <w:rFonts w:ascii="Times New Roman" w:hAnsi="Times New Roman" w:cs="Times New Roman"/>
              </w:rPr>
              <w:t>Rising, falling and</w:t>
            </w:r>
            <w:r w:rsidR="000017A0" w:rsidRPr="00020367">
              <w:rPr>
                <w:rFonts w:ascii="Times New Roman" w:hAnsi="Times New Roman" w:cs="Times New Roman"/>
              </w:rPr>
              <w:t xml:space="preserve"> constant head permeability</w:t>
            </w:r>
            <w:r w:rsidR="0080494C" w:rsidRPr="00020367">
              <w:rPr>
                <w:rFonts w:ascii="Times New Roman" w:hAnsi="Times New Roman" w:cs="Times New Roman"/>
              </w:rPr>
              <w:t xml:space="preserve"> (no.</w:t>
            </w:r>
            <w:r w:rsidR="000017A0" w:rsidRPr="00020367">
              <w:rPr>
                <w:rFonts w:ascii="Times New Roman" w:hAnsi="Times New Roman" w:cs="Times New Roman"/>
              </w:rPr>
              <w:t xml:space="preserve"> each</w:t>
            </w:r>
            <w:r w:rsidR="0080494C" w:rsidRPr="00020367">
              <w:rPr>
                <w:rFonts w:ascii="Times New Roman" w:hAnsi="Times New Roman" w:cs="Times New Roman"/>
              </w:rPr>
              <w:t>)</w:t>
            </w:r>
          </w:p>
        </w:tc>
        <w:tc>
          <w:tcPr>
            <w:tcW w:w="1974" w:type="dxa"/>
          </w:tcPr>
          <w:p w:rsidR="00803C40" w:rsidRPr="00020367" w:rsidRDefault="00803C40" w:rsidP="00F1159A">
            <w:pPr>
              <w:rPr>
                <w:rFonts w:ascii="Times New Roman" w:hAnsi="Times New Roman" w:cs="Times New Roman"/>
              </w:rPr>
            </w:pPr>
          </w:p>
        </w:tc>
        <w:tc>
          <w:tcPr>
            <w:tcW w:w="2513" w:type="dxa"/>
          </w:tcPr>
          <w:p w:rsidR="00803C40" w:rsidRPr="00020367" w:rsidRDefault="00803C40" w:rsidP="00F1159A">
            <w:pPr>
              <w:rPr>
                <w:rFonts w:ascii="Times New Roman" w:hAnsi="Times New Roman" w:cs="Times New Roman"/>
              </w:rPr>
            </w:pPr>
          </w:p>
        </w:tc>
      </w:tr>
      <w:tr w:rsidR="000017A0" w:rsidRPr="00020367" w:rsidTr="00F1159A">
        <w:tc>
          <w:tcPr>
            <w:tcW w:w="650" w:type="dxa"/>
            <w:vMerge/>
          </w:tcPr>
          <w:p w:rsidR="000017A0" w:rsidRPr="00020367" w:rsidRDefault="000017A0" w:rsidP="00F1159A">
            <w:pPr>
              <w:rPr>
                <w:rFonts w:ascii="Times New Roman" w:hAnsi="Times New Roman" w:cs="Times New Roman"/>
              </w:rPr>
            </w:pPr>
          </w:p>
        </w:tc>
        <w:tc>
          <w:tcPr>
            <w:tcW w:w="3598" w:type="dxa"/>
            <w:vMerge/>
          </w:tcPr>
          <w:p w:rsidR="000017A0" w:rsidRPr="00020367" w:rsidRDefault="000017A0" w:rsidP="00F1159A">
            <w:pPr>
              <w:rPr>
                <w:rFonts w:ascii="Times New Roman" w:hAnsi="Times New Roman" w:cs="Times New Roman"/>
              </w:rPr>
            </w:pPr>
          </w:p>
        </w:tc>
        <w:tc>
          <w:tcPr>
            <w:tcW w:w="5825" w:type="dxa"/>
          </w:tcPr>
          <w:p w:rsidR="000017A0" w:rsidRPr="00020367" w:rsidRDefault="000017A0" w:rsidP="00F1159A">
            <w:pPr>
              <w:rPr>
                <w:rFonts w:ascii="Times New Roman" w:hAnsi="Times New Roman" w:cs="Times New Roman"/>
              </w:rPr>
            </w:pPr>
            <w:r w:rsidRPr="00020367">
              <w:rPr>
                <w:rFonts w:ascii="Times New Roman" w:hAnsi="Times New Roman" w:cs="Times New Roman"/>
              </w:rPr>
              <w:t>packer (water absorption) (no.)</w:t>
            </w:r>
          </w:p>
        </w:tc>
        <w:tc>
          <w:tcPr>
            <w:tcW w:w="1974" w:type="dxa"/>
          </w:tcPr>
          <w:p w:rsidR="000017A0" w:rsidRPr="00020367" w:rsidRDefault="000017A0" w:rsidP="00F1159A">
            <w:pPr>
              <w:rPr>
                <w:rFonts w:ascii="Times New Roman" w:hAnsi="Times New Roman" w:cs="Times New Roman"/>
              </w:rPr>
            </w:pPr>
          </w:p>
        </w:tc>
        <w:tc>
          <w:tcPr>
            <w:tcW w:w="2513" w:type="dxa"/>
          </w:tcPr>
          <w:p w:rsidR="000017A0" w:rsidRPr="00020367" w:rsidRDefault="000017A0" w:rsidP="00F1159A">
            <w:pPr>
              <w:rPr>
                <w:rFonts w:ascii="Times New Roman" w:hAnsi="Times New Roman" w:cs="Times New Roman"/>
              </w:rPr>
            </w:pPr>
          </w:p>
        </w:tc>
      </w:tr>
      <w:tr w:rsidR="000017A0" w:rsidRPr="00020367" w:rsidTr="00F1159A">
        <w:tc>
          <w:tcPr>
            <w:tcW w:w="650" w:type="dxa"/>
            <w:vMerge/>
          </w:tcPr>
          <w:p w:rsidR="000017A0" w:rsidRPr="00020367" w:rsidRDefault="000017A0" w:rsidP="00F1159A">
            <w:pPr>
              <w:rPr>
                <w:rFonts w:ascii="Times New Roman" w:hAnsi="Times New Roman" w:cs="Times New Roman"/>
              </w:rPr>
            </w:pPr>
          </w:p>
        </w:tc>
        <w:tc>
          <w:tcPr>
            <w:tcW w:w="3598" w:type="dxa"/>
            <w:vMerge/>
          </w:tcPr>
          <w:p w:rsidR="000017A0" w:rsidRPr="00020367" w:rsidRDefault="000017A0" w:rsidP="00F1159A">
            <w:pPr>
              <w:rPr>
                <w:rFonts w:ascii="Times New Roman" w:hAnsi="Times New Roman" w:cs="Times New Roman"/>
              </w:rPr>
            </w:pPr>
          </w:p>
        </w:tc>
        <w:tc>
          <w:tcPr>
            <w:tcW w:w="5825" w:type="dxa"/>
          </w:tcPr>
          <w:p w:rsidR="000017A0" w:rsidRPr="00020367" w:rsidRDefault="000017A0" w:rsidP="00F1159A">
            <w:pPr>
              <w:rPr>
                <w:rFonts w:ascii="Times New Roman" w:hAnsi="Times New Roman" w:cs="Times New Roman"/>
              </w:rPr>
            </w:pPr>
            <w:r w:rsidRPr="00020367">
              <w:rPr>
                <w:rFonts w:ascii="Times New Roman" w:hAnsi="Times New Roman" w:cs="Times New Roman"/>
              </w:rPr>
              <w:t>vane shear (no.)</w:t>
            </w:r>
          </w:p>
        </w:tc>
        <w:tc>
          <w:tcPr>
            <w:tcW w:w="1974" w:type="dxa"/>
          </w:tcPr>
          <w:p w:rsidR="000017A0" w:rsidRPr="00020367" w:rsidRDefault="000017A0" w:rsidP="00F1159A">
            <w:pPr>
              <w:rPr>
                <w:rFonts w:ascii="Times New Roman" w:hAnsi="Times New Roman" w:cs="Times New Roman"/>
              </w:rPr>
            </w:pPr>
          </w:p>
        </w:tc>
        <w:tc>
          <w:tcPr>
            <w:tcW w:w="2513" w:type="dxa"/>
          </w:tcPr>
          <w:p w:rsidR="000017A0" w:rsidRPr="00020367" w:rsidRDefault="000017A0" w:rsidP="00F1159A">
            <w:pPr>
              <w:rPr>
                <w:rFonts w:ascii="Times New Roman" w:hAnsi="Times New Roman" w:cs="Times New Roman"/>
              </w:rPr>
            </w:pPr>
          </w:p>
        </w:tc>
      </w:tr>
      <w:tr w:rsidR="00803C40" w:rsidRPr="00020367" w:rsidTr="00F1159A">
        <w:tc>
          <w:tcPr>
            <w:tcW w:w="650" w:type="dxa"/>
            <w:vMerge/>
          </w:tcPr>
          <w:p w:rsidR="00803C40" w:rsidRPr="00020367" w:rsidRDefault="00803C40" w:rsidP="00F1159A">
            <w:pPr>
              <w:rPr>
                <w:rFonts w:ascii="Times New Roman" w:hAnsi="Times New Roman" w:cs="Times New Roman"/>
              </w:rPr>
            </w:pPr>
          </w:p>
        </w:tc>
        <w:tc>
          <w:tcPr>
            <w:tcW w:w="3598" w:type="dxa"/>
            <w:vMerge/>
          </w:tcPr>
          <w:p w:rsidR="00803C40" w:rsidRPr="00020367" w:rsidRDefault="00803C40" w:rsidP="00F1159A">
            <w:pPr>
              <w:rPr>
                <w:rFonts w:ascii="Times New Roman" w:hAnsi="Times New Roman" w:cs="Times New Roman"/>
              </w:rPr>
            </w:pPr>
          </w:p>
        </w:tc>
        <w:tc>
          <w:tcPr>
            <w:tcW w:w="5825" w:type="dxa"/>
          </w:tcPr>
          <w:p w:rsidR="00803C40" w:rsidRPr="00020367" w:rsidRDefault="00803C40" w:rsidP="00F1159A">
            <w:pPr>
              <w:rPr>
                <w:rFonts w:ascii="Times New Roman" w:hAnsi="Times New Roman" w:cs="Times New Roman"/>
              </w:rPr>
            </w:pPr>
            <w:proofErr w:type="spellStart"/>
            <w:r w:rsidRPr="00020367">
              <w:rPr>
                <w:rFonts w:ascii="Times New Roman" w:hAnsi="Times New Roman" w:cs="Times New Roman"/>
              </w:rPr>
              <w:t>Dipmeters</w:t>
            </w:r>
            <w:proofErr w:type="spellEnd"/>
            <w:r w:rsidR="0080494C" w:rsidRPr="00020367">
              <w:rPr>
                <w:rFonts w:ascii="Times New Roman" w:hAnsi="Times New Roman" w:cs="Times New Roman"/>
              </w:rPr>
              <w:t xml:space="preserve"> (no.)</w:t>
            </w:r>
          </w:p>
        </w:tc>
        <w:tc>
          <w:tcPr>
            <w:tcW w:w="1974" w:type="dxa"/>
          </w:tcPr>
          <w:p w:rsidR="00803C40" w:rsidRPr="00020367" w:rsidRDefault="00803C40" w:rsidP="00F1159A">
            <w:pPr>
              <w:rPr>
                <w:rFonts w:ascii="Times New Roman" w:hAnsi="Times New Roman" w:cs="Times New Roman"/>
              </w:rPr>
            </w:pPr>
          </w:p>
        </w:tc>
        <w:tc>
          <w:tcPr>
            <w:tcW w:w="2513" w:type="dxa"/>
          </w:tcPr>
          <w:p w:rsidR="00803C40" w:rsidRPr="00020367" w:rsidRDefault="00803C40" w:rsidP="00F1159A">
            <w:pPr>
              <w:rPr>
                <w:rFonts w:ascii="Times New Roman" w:hAnsi="Times New Roman" w:cs="Times New Roman"/>
              </w:rPr>
            </w:pPr>
          </w:p>
        </w:tc>
      </w:tr>
      <w:tr w:rsidR="00803C40" w:rsidTr="00F1159A">
        <w:tc>
          <w:tcPr>
            <w:tcW w:w="650" w:type="dxa"/>
            <w:vMerge/>
          </w:tcPr>
          <w:p w:rsidR="00803C40" w:rsidRPr="00020367" w:rsidRDefault="00803C40" w:rsidP="00F1159A">
            <w:pPr>
              <w:rPr>
                <w:rFonts w:ascii="Times New Roman" w:hAnsi="Times New Roman" w:cs="Times New Roman"/>
              </w:rPr>
            </w:pPr>
          </w:p>
        </w:tc>
        <w:tc>
          <w:tcPr>
            <w:tcW w:w="3598" w:type="dxa"/>
            <w:vMerge/>
          </w:tcPr>
          <w:p w:rsidR="00803C40" w:rsidRPr="00020367" w:rsidRDefault="00803C40" w:rsidP="00F1159A">
            <w:pPr>
              <w:rPr>
                <w:rFonts w:ascii="Times New Roman" w:hAnsi="Times New Roman" w:cs="Times New Roman"/>
              </w:rPr>
            </w:pPr>
          </w:p>
        </w:tc>
        <w:tc>
          <w:tcPr>
            <w:tcW w:w="5825" w:type="dxa"/>
          </w:tcPr>
          <w:p w:rsidR="00803C40" w:rsidRPr="00020367" w:rsidRDefault="00803C40" w:rsidP="00F1159A">
            <w:pPr>
              <w:rPr>
                <w:rFonts w:ascii="Times New Roman" w:hAnsi="Times New Roman" w:cs="Times New Roman"/>
              </w:rPr>
            </w:pPr>
            <w:r w:rsidRPr="00020367">
              <w:rPr>
                <w:rFonts w:ascii="Times New Roman" w:hAnsi="Times New Roman" w:cs="Times New Roman"/>
              </w:rPr>
              <w:t>GCO probe</w:t>
            </w:r>
            <w:r w:rsidR="0080494C" w:rsidRPr="00020367">
              <w:rPr>
                <w:rFonts w:ascii="Times New Roman" w:hAnsi="Times New Roman" w:cs="Times New Roman"/>
              </w:rPr>
              <w:t xml:space="preserve"> (no.)</w:t>
            </w:r>
          </w:p>
        </w:tc>
        <w:tc>
          <w:tcPr>
            <w:tcW w:w="1974" w:type="dxa"/>
          </w:tcPr>
          <w:p w:rsidR="00803C40" w:rsidRPr="00F1159A" w:rsidRDefault="00803C40" w:rsidP="00F1159A">
            <w:pPr>
              <w:rPr>
                <w:rFonts w:ascii="Times New Roman" w:hAnsi="Times New Roman" w:cs="Times New Roman"/>
              </w:rPr>
            </w:pPr>
          </w:p>
        </w:tc>
        <w:tc>
          <w:tcPr>
            <w:tcW w:w="2513" w:type="dxa"/>
          </w:tcPr>
          <w:p w:rsidR="00803C40" w:rsidRPr="00F1159A" w:rsidRDefault="00803C40" w:rsidP="00F1159A">
            <w:pPr>
              <w:rPr>
                <w:rFonts w:ascii="Times New Roman" w:hAnsi="Times New Roman" w:cs="Times New Roman"/>
              </w:rPr>
            </w:pPr>
          </w:p>
        </w:tc>
      </w:tr>
    </w:tbl>
    <w:p w:rsidR="00586659" w:rsidRPr="00020367" w:rsidRDefault="00586659" w:rsidP="00E95299">
      <w:pPr>
        <w:rPr>
          <w:rFonts w:ascii="Times New Roman" w:hAnsi="Times New Roman" w:cs="Times New Roman"/>
          <w:b/>
        </w:rPr>
      </w:pPr>
      <w:r w:rsidRPr="00020367">
        <w:rPr>
          <w:rFonts w:ascii="Times New Roman" w:hAnsi="Times New Roman" w:cs="Times New Roman"/>
          <w:b/>
        </w:rPr>
        <w:lastRenderedPageBreak/>
        <w:t>Note:</w:t>
      </w:r>
    </w:p>
    <w:p w:rsidR="0024218F" w:rsidRPr="00020367" w:rsidRDefault="00586659" w:rsidP="00E95299">
      <w:pPr>
        <w:rPr>
          <w:rFonts w:ascii="Times New Roman" w:hAnsi="Times New Roman" w:cs="Times New Roman"/>
        </w:rPr>
      </w:pPr>
      <w:r w:rsidRPr="00020367">
        <w:rPr>
          <w:rFonts w:ascii="Times New Roman" w:hAnsi="Times New Roman" w:cs="Times New Roman"/>
        </w:rPr>
        <w:t xml:space="preserve">1. </w:t>
      </w:r>
      <w:r w:rsidR="00020367">
        <w:rPr>
          <w:rFonts w:ascii="Times New Roman" w:hAnsi="Times New Roman" w:cs="Times New Roman"/>
        </w:rPr>
        <w:t>T</w:t>
      </w:r>
      <w:r w:rsidRPr="00020367">
        <w:rPr>
          <w:rFonts w:ascii="Times New Roman" w:hAnsi="Times New Roman" w:cs="Times New Roman"/>
        </w:rPr>
        <w:t>he plant and equipment listed above are required to be owned by the GIFW specialist contractor in accordance with Appendix 3C of the CMH.</w:t>
      </w:r>
    </w:p>
    <w:p w:rsidR="00586659" w:rsidRPr="00020367" w:rsidRDefault="00586659" w:rsidP="00E95299">
      <w:pPr>
        <w:rPr>
          <w:rFonts w:ascii="Times New Roman" w:hAnsi="Times New Roman" w:cs="Times New Roman"/>
        </w:rPr>
      </w:pPr>
      <w:r w:rsidRPr="00020367">
        <w:rPr>
          <w:rFonts w:ascii="Times New Roman" w:hAnsi="Times New Roman" w:cs="Times New Roman"/>
        </w:rPr>
        <w:t xml:space="preserve">2. </w:t>
      </w:r>
      <w:r w:rsidR="00020367">
        <w:rPr>
          <w:rFonts w:ascii="Times New Roman" w:hAnsi="Times New Roman" w:cs="Times New Roman"/>
        </w:rPr>
        <w:t>A</w:t>
      </w:r>
      <w:r w:rsidRPr="00020367">
        <w:rPr>
          <w:rFonts w:ascii="Times New Roman" w:hAnsi="Times New Roman" w:cs="Times New Roman"/>
        </w:rPr>
        <w:t>ll equipment should be calibrated and subject to periodic recalibration and maintenance.</w:t>
      </w:r>
    </w:p>
    <w:sectPr w:rsidR="00586659" w:rsidRPr="00020367"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A5" w:rsidRDefault="00FF66A5" w:rsidP="00AE5479">
      <w:r>
        <w:separator/>
      </w:r>
    </w:p>
  </w:endnote>
  <w:endnote w:type="continuationSeparator" w:id="0">
    <w:p w:rsidR="00FF66A5" w:rsidRDefault="00FF66A5"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D04430" w:rsidRDefault="00D04430"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Pr="00AE5479">
          <w:rPr>
            <w:rFonts w:ascii="Times New Roman" w:hAnsi="Times New Roman" w:cs="Times New Roman"/>
            <w:sz w:val="24"/>
            <w:szCs w:val="24"/>
          </w:rPr>
          <w:fldChar w:fldCharType="begin"/>
        </w:r>
        <w:r w:rsidRPr="00AE5479">
          <w:rPr>
            <w:rFonts w:ascii="Times New Roman" w:hAnsi="Times New Roman" w:cs="Times New Roman"/>
            <w:sz w:val="24"/>
            <w:szCs w:val="24"/>
          </w:rPr>
          <w:instrText>PAGE   \* MERGEFORMAT</w:instrText>
        </w:r>
        <w:r w:rsidRPr="00AE5479">
          <w:rPr>
            <w:rFonts w:ascii="Times New Roman" w:hAnsi="Times New Roman" w:cs="Times New Roman"/>
            <w:sz w:val="24"/>
            <w:szCs w:val="24"/>
          </w:rPr>
          <w:fldChar w:fldCharType="separate"/>
        </w:r>
        <w:r w:rsidR="007D0F47" w:rsidRPr="007D0F47">
          <w:rPr>
            <w:rFonts w:ascii="Times New Roman" w:hAnsi="Times New Roman" w:cs="Times New Roman"/>
            <w:noProof/>
            <w:sz w:val="24"/>
            <w:szCs w:val="24"/>
            <w:lang w:val="zh-TW"/>
          </w:rPr>
          <w:t>10</w:t>
        </w:r>
        <w:r w:rsidRPr="00AE5479">
          <w:rPr>
            <w:rFonts w:ascii="Times New Roman" w:hAnsi="Times New Roman" w:cs="Times New Roman"/>
            <w:sz w:val="24"/>
            <w:szCs w:val="24"/>
          </w:rPr>
          <w:fldChar w:fldCharType="end"/>
        </w:r>
        <w:r w:rsidR="001E613C">
          <w:rPr>
            <w:rFonts w:ascii="Times New Roman" w:hAnsi="Times New Roman" w:cs="Times New Roman"/>
            <w:sz w:val="24"/>
            <w:szCs w:val="24"/>
          </w:rPr>
          <w:tab/>
          <w:t>RN/024</w:t>
        </w:r>
        <w:r>
          <w:rPr>
            <w:rFonts w:ascii="Times New Roman" w:hAnsi="Times New Roman" w:cs="Times New Roman"/>
            <w:sz w:val="24"/>
            <w:szCs w:val="24"/>
          </w:rPr>
          <w:t>A</w:t>
        </w:r>
      </w:p>
      <w:p w:rsidR="00D04430" w:rsidRPr="00AE5479" w:rsidRDefault="00D37C9A"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w:t>
        </w:r>
        <w:r w:rsidR="00D04430">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A5" w:rsidRDefault="00FF66A5" w:rsidP="00AE5479">
      <w:r>
        <w:separator/>
      </w:r>
    </w:p>
  </w:footnote>
  <w:footnote w:type="continuationSeparator" w:id="0">
    <w:p w:rsidR="00FF66A5" w:rsidRDefault="00FF66A5"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CC0"/>
    <w:multiLevelType w:val="hybridMultilevel"/>
    <w:tmpl w:val="870433AC"/>
    <w:lvl w:ilvl="0" w:tplc="59E2B086">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1CA77F0"/>
    <w:multiLevelType w:val="hybridMultilevel"/>
    <w:tmpl w:val="3C2843F6"/>
    <w:lvl w:ilvl="0" w:tplc="8FE61476">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C36A12"/>
    <w:multiLevelType w:val="hybridMultilevel"/>
    <w:tmpl w:val="49C6C536"/>
    <w:lvl w:ilvl="0" w:tplc="1FA8EA68">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481560C"/>
    <w:multiLevelType w:val="hybridMultilevel"/>
    <w:tmpl w:val="8222FB26"/>
    <w:lvl w:ilvl="0" w:tplc="FAFAEF6C">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9"/>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017A0"/>
    <w:rsid w:val="00006FC9"/>
    <w:rsid w:val="00020367"/>
    <w:rsid w:val="0004111D"/>
    <w:rsid w:val="00042C16"/>
    <w:rsid w:val="00044B64"/>
    <w:rsid w:val="00045096"/>
    <w:rsid w:val="000551E7"/>
    <w:rsid w:val="00066326"/>
    <w:rsid w:val="000739F9"/>
    <w:rsid w:val="000D7F13"/>
    <w:rsid w:val="000E0E87"/>
    <w:rsid w:val="000F1F18"/>
    <w:rsid w:val="00103372"/>
    <w:rsid w:val="00115C36"/>
    <w:rsid w:val="0012107E"/>
    <w:rsid w:val="00126833"/>
    <w:rsid w:val="0013027F"/>
    <w:rsid w:val="00155882"/>
    <w:rsid w:val="001941E6"/>
    <w:rsid w:val="001A4DFA"/>
    <w:rsid w:val="001E0216"/>
    <w:rsid w:val="001E11DC"/>
    <w:rsid w:val="001E613C"/>
    <w:rsid w:val="00201D73"/>
    <w:rsid w:val="0021593C"/>
    <w:rsid w:val="002403E2"/>
    <w:rsid w:val="0024218F"/>
    <w:rsid w:val="00250CA0"/>
    <w:rsid w:val="00262369"/>
    <w:rsid w:val="002743FA"/>
    <w:rsid w:val="002919BB"/>
    <w:rsid w:val="002A671F"/>
    <w:rsid w:val="002C623E"/>
    <w:rsid w:val="002F125F"/>
    <w:rsid w:val="00312C10"/>
    <w:rsid w:val="00313CA1"/>
    <w:rsid w:val="00315CED"/>
    <w:rsid w:val="00316CE0"/>
    <w:rsid w:val="00330B3D"/>
    <w:rsid w:val="00387A90"/>
    <w:rsid w:val="003B4765"/>
    <w:rsid w:val="003D275E"/>
    <w:rsid w:val="003E4833"/>
    <w:rsid w:val="003E69AB"/>
    <w:rsid w:val="00402CC4"/>
    <w:rsid w:val="004121FF"/>
    <w:rsid w:val="0042111C"/>
    <w:rsid w:val="00466A92"/>
    <w:rsid w:val="00472145"/>
    <w:rsid w:val="00495BAF"/>
    <w:rsid w:val="004973CA"/>
    <w:rsid w:val="004B0BC7"/>
    <w:rsid w:val="004B5C10"/>
    <w:rsid w:val="004D08CF"/>
    <w:rsid w:val="004E3BFB"/>
    <w:rsid w:val="004F6D07"/>
    <w:rsid w:val="005042B4"/>
    <w:rsid w:val="005331DD"/>
    <w:rsid w:val="00534DB6"/>
    <w:rsid w:val="00541D07"/>
    <w:rsid w:val="0058062B"/>
    <w:rsid w:val="005845D8"/>
    <w:rsid w:val="00586659"/>
    <w:rsid w:val="005C6AB6"/>
    <w:rsid w:val="005C7F1E"/>
    <w:rsid w:val="005D5412"/>
    <w:rsid w:val="005E7F28"/>
    <w:rsid w:val="00610522"/>
    <w:rsid w:val="0061370B"/>
    <w:rsid w:val="00674031"/>
    <w:rsid w:val="006A01AD"/>
    <w:rsid w:val="006A153D"/>
    <w:rsid w:val="006A5B96"/>
    <w:rsid w:val="006C6D94"/>
    <w:rsid w:val="006E6679"/>
    <w:rsid w:val="006F2B27"/>
    <w:rsid w:val="00782DD7"/>
    <w:rsid w:val="007B6225"/>
    <w:rsid w:val="007C4BF2"/>
    <w:rsid w:val="007D0F47"/>
    <w:rsid w:val="007F31BA"/>
    <w:rsid w:val="00803C40"/>
    <w:rsid w:val="0080494C"/>
    <w:rsid w:val="00814370"/>
    <w:rsid w:val="008331C6"/>
    <w:rsid w:val="00851A86"/>
    <w:rsid w:val="00856B45"/>
    <w:rsid w:val="00857FBA"/>
    <w:rsid w:val="0086383B"/>
    <w:rsid w:val="008C43CC"/>
    <w:rsid w:val="008D5EE4"/>
    <w:rsid w:val="00910B60"/>
    <w:rsid w:val="009134C2"/>
    <w:rsid w:val="0092743C"/>
    <w:rsid w:val="00933D21"/>
    <w:rsid w:val="00937291"/>
    <w:rsid w:val="00957D37"/>
    <w:rsid w:val="00976F78"/>
    <w:rsid w:val="009A326E"/>
    <w:rsid w:val="009A6D7C"/>
    <w:rsid w:val="009B184A"/>
    <w:rsid w:val="009B6395"/>
    <w:rsid w:val="009C631E"/>
    <w:rsid w:val="009D670A"/>
    <w:rsid w:val="00A045FA"/>
    <w:rsid w:val="00A11E9C"/>
    <w:rsid w:val="00A31D81"/>
    <w:rsid w:val="00A36331"/>
    <w:rsid w:val="00A94CF5"/>
    <w:rsid w:val="00AB4CA3"/>
    <w:rsid w:val="00AE5479"/>
    <w:rsid w:val="00B27560"/>
    <w:rsid w:val="00B6348C"/>
    <w:rsid w:val="00B7746E"/>
    <w:rsid w:val="00B80743"/>
    <w:rsid w:val="00B82F7D"/>
    <w:rsid w:val="00B84DB4"/>
    <w:rsid w:val="00BD59FB"/>
    <w:rsid w:val="00BD71B9"/>
    <w:rsid w:val="00BE2D08"/>
    <w:rsid w:val="00BE4752"/>
    <w:rsid w:val="00BF19D4"/>
    <w:rsid w:val="00C054DC"/>
    <w:rsid w:val="00C40D49"/>
    <w:rsid w:val="00C75EF7"/>
    <w:rsid w:val="00C83A81"/>
    <w:rsid w:val="00CB4AD2"/>
    <w:rsid w:val="00CC538F"/>
    <w:rsid w:val="00CD4F74"/>
    <w:rsid w:val="00CF2825"/>
    <w:rsid w:val="00D04430"/>
    <w:rsid w:val="00D11405"/>
    <w:rsid w:val="00D341B4"/>
    <w:rsid w:val="00D37C9A"/>
    <w:rsid w:val="00D7471B"/>
    <w:rsid w:val="00D7572E"/>
    <w:rsid w:val="00D8089F"/>
    <w:rsid w:val="00D868BC"/>
    <w:rsid w:val="00DA273D"/>
    <w:rsid w:val="00DA62E8"/>
    <w:rsid w:val="00DB0EB7"/>
    <w:rsid w:val="00DC4C70"/>
    <w:rsid w:val="00DC6AA2"/>
    <w:rsid w:val="00E02A1C"/>
    <w:rsid w:val="00E13837"/>
    <w:rsid w:val="00E13AC8"/>
    <w:rsid w:val="00E1746B"/>
    <w:rsid w:val="00E54BD0"/>
    <w:rsid w:val="00E627EC"/>
    <w:rsid w:val="00E91D0C"/>
    <w:rsid w:val="00E94D37"/>
    <w:rsid w:val="00E95299"/>
    <w:rsid w:val="00EC46B2"/>
    <w:rsid w:val="00EC55D2"/>
    <w:rsid w:val="00ED3527"/>
    <w:rsid w:val="00ED7D4E"/>
    <w:rsid w:val="00EE0CB0"/>
    <w:rsid w:val="00EF7A1A"/>
    <w:rsid w:val="00F1159A"/>
    <w:rsid w:val="00F51C4F"/>
    <w:rsid w:val="00F55FC9"/>
    <w:rsid w:val="00F77DCD"/>
    <w:rsid w:val="00F833F0"/>
    <w:rsid w:val="00FB3181"/>
    <w:rsid w:val="00FC0283"/>
    <w:rsid w:val="00FC4064"/>
    <w:rsid w:val="00FF6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2A671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A6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3B94-F326-4766-BA73-19F0A2DC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10</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15</cp:revision>
  <cp:lastPrinted>2021-06-10T07:00:00Z</cp:lastPrinted>
  <dcterms:created xsi:type="dcterms:W3CDTF">2021-05-05T01:00:00Z</dcterms:created>
  <dcterms:modified xsi:type="dcterms:W3CDTF">2021-06-28T06:37:00Z</dcterms:modified>
</cp:coreProperties>
</file>